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04C5" w14:textId="77777777" w:rsidR="00483278" w:rsidRPr="00172B61" w:rsidRDefault="00483278" w:rsidP="00483278">
      <w:pPr>
        <w:spacing w:line="9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172B6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東海大學學生實習計畫書</w:t>
      </w:r>
      <w:r w:rsidRPr="00172B6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(</w:t>
      </w:r>
      <w:r w:rsidRPr="00172B6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範本</w:t>
      </w:r>
      <w:r w:rsidRPr="00172B6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)</w:t>
      </w:r>
    </w:p>
    <w:p w14:paraId="35B4D604" w14:textId="5B0AEEFC" w:rsidR="00FA430D" w:rsidRPr="00172B61" w:rsidRDefault="00483278" w:rsidP="0048327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172B61">
        <w:rPr>
          <w:rFonts w:ascii="Times New Roman" w:eastAsia="標楷體" w:hAnsi="Times New Roman" w:cs="Times New Roman"/>
          <w:b/>
          <w:bCs/>
        </w:rPr>
        <w:t>基本資料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755"/>
        <w:gridCol w:w="2262"/>
        <w:gridCol w:w="2265"/>
        <w:gridCol w:w="1416"/>
        <w:gridCol w:w="2234"/>
      </w:tblGrid>
      <w:tr w:rsidR="00657B1A" w:rsidRPr="00172B61" w14:paraId="3D67E6DA" w14:textId="28565EE5" w:rsidTr="00CC665C"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D52B1" w14:textId="64741DE5" w:rsidR="00657B1A" w:rsidRPr="00B95776" w:rsidRDefault="00657B1A" w:rsidP="00657B1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實習機構</w:t>
            </w:r>
          </w:p>
        </w:tc>
        <w:tc>
          <w:tcPr>
            <w:tcW w:w="2262" w:type="dxa"/>
            <w:tcBorders>
              <w:top w:val="single" w:sz="12" w:space="0" w:color="auto"/>
            </w:tcBorders>
          </w:tcPr>
          <w:p w14:paraId="575A4723" w14:textId="675FABE5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機構名稱</w:t>
            </w:r>
          </w:p>
        </w:tc>
        <w:tc>
          <w:tcPr>
            <w:tcW w:w="591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4833F50" w14:textId="77777777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57B1A" w:rsidRPr="00172B61" w14:paraId="7A23664B" w14:textId="0A20A02B" w:rsidTr="00CC665C">
        <w:tc>
          <w:tcPr>
            <w:tcW w:w="1755" w:type="dxa"/>
            <w:vMerge/>
            <w:tcBorders>
              <w:left w:val="single" w:sz="12" w:space="0" w:color="auto"/>
            </w:tcBorders>
            <w:vAlign w:val="center"/>
          </w:tcPr>
          <w:p w14:paraId="56100A91" w14:textId="77777777" w:rsidR="00657B1A" w:rsidRPr="00B95776" w:rsidRDefault="00657B1A" w:rsidP="00657B1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2" w:type="dxa"/>
          </w:tcPr>
          <w:p w14:paraId="4072408E" w14:textId="025C10F4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實習期間</w:t>
            </w:r>
          </w:p>
        </w:tc>
        <w:tc>
          <w:tcPr>
            <w:tcW w:w="5915" w:type="dxa"/>
            <w:gridSpan w:val="3"/>
            <w:tcBorders>
              <w:right w:val="single" w:sz="12" w:space="0" w:color="auto"/>
            </w:tcBorders>
          </w:tcPr>
          <w:p w14:paraId="20AD4104" w14:textId="77777777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57B1A" w:rsidRPr="00172B61" w14:paraId="0738F2D5" w14:textId="31A3F8CE" w:rsidTr="00CC665C">
        <w:tc>
          <w:tcPr>
            <w:tcW w:w="17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0E77F2" w14:textId="77777777" w:rsidR="00657B1A" w:rsidRPr="00B95776" w:rsidRDefault="00657B1A" w:rsidP="00657B1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14:paraId="5A1C3563" w14:textId="25184D40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業界老師姓名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14:paraId="5EF8B936" w14:textId="77777777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364499D1" w14:textId="0DC5CBEB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</w:tcPr>
          <w:p w14:paraId="7A8CB775" w14:textId="77777777" w:rsidR="00657B1A" w:rsidRPr="00172B61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657B1A" w:rsidRPr="00172B61" w14:paraId="1C3587C8" w14:textId="03670A0B" w:rsidTr="00CC665C"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83BDD" w14:textId="0F8D1195" w:rsidR="00657B1A" w:rsidRPr="00B95776" w:rsidRDefault="00657B1A" w:rsidP="00657B1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實習學生</w:t>
            </w:r>
          </w:p>
        </w:tc>
        <w:tc>
          <w:tcPr>
            <w:tcW w:w="2262" w:type="dxa"/>
            <w:tcBorders>
              <w:top w:val="single" w:sz="12" w:space="0" w:color="auto"/>
            </w:tcBorders>
          </w:tcPr>
          <w:p w14:paraId="2BBD676D" w14:textId="0DBC374F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14:paraId="46B4644C" w14:textId="77777777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</w:tcPr>
          <w:p w14:paraId="6FD097BA" w14:textId="30EEECF2" w:rsidR="00657B1A" w:rsidRPr="00B95776" w:rsidRDefault="00CC665C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</w:tcPr>
          <w:p w14:paraId="22F8ED8A" w14:textId="77777777" w:rsidR="00657B1A" w:rsidRPr="00172B61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657B1A" w:rsidRPr="00172B61" w14:paraId="16BF0431" w14:textId="42BD7AAF" w:rsidTr="00CC665C">
        <w:tc>
          <w:tcPr>
            <w:tcW w:w="17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EF5783" w14:textId="77777777" w:rsidR="00657B1A" w:rsidRPr="00B95776" w:rsidRDefault="00657B1A" w:rsidP="00657B1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14:paraId="07FD2D49" w14:textId="36081024" w:rsidR="00657B1A" w:rsidRPr="00B95776" w:rsidRDefault="00CC665C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院</w:t>
            </w:r>
            <w:r w:rsidRPr="00B95776">
              <w:rPr>
                <w:rFonts w:ascii="Times New Roman" w:eastAsia="標楷體" w:hAnsi="Times New Roman" w:cs="Times New Roman"/>
              </w:rPr>
              <w:t>/</w:t>
            </w:r>
            <w:r w:rsidR="00657B1A" w:rsidRPr="00B95776">
              <w:rPr>
                <w:rFonts w:ascii="Times New Roman" w:eastAsia="標楷體" w:hAnsi="Times New Roman" w:cs="Times New Roman"/>
              </w:rPr>
              <w:t>系</w:t>
            </w:r>
            <w:r w:rsidR="00657B1A" w:rsidRPr="00B95776">
              <w:rPr>
                <w:rFonts w:ascii="Times New Roman" w:eastAsia="標楷體" w:hAnsi="Times New Roman" w:cs="Times New Roman"/>
              </w:rPr>
              <w:t>(</w:t>
            </w:r>
            <w:r w:rsidR="00657B1A" w:rsidRPr="00B95776">
              <w:rPr>
                <w:rFonts w:ascii="Times New Roman" w:eastAsia="標楷體" w:hAnsi="Times New Roman" w:cs="Times New Roman"/>
              </w:rPr>
              <w:t>所）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14:paraId="5817C9F8" w14:textId="77777777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7B8A9038" w14:textId="068B152C" w:rsidR="00657B1A" w:rsidRPr="00B95776" w:rsidRDefault="00CC665C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</w:tcPr>
          <w:p w14:paraId="7A186436" w14:textId="77777777" w:rsidR="00657B1A" w:rsidRPr="00172B61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657B1A" w:rsidRPr="00172B61" w14:paraId="073854A8" w14:textId="2180C32B" w:rsidTr="00CC665C"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26F3CB" w14:textId="0CA47C45" w:rsidR="00657B1A" w:rsidRPr="00B95776" w:rsidRDefault="00657B1A" w:rsidP="00657B1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校方輔導老師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14:paraId="496372CF" w14:textId="7374B4D0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課程輔導</w:t>
            </w:r>
            <w:r w:rsidR="00CC665C" w:rsidRPr="00B95776">
              <w:rPr>
                <w:rFonts w:ascii="Times New Roman" w:eastAsia="標楷體" w:hAnsi="Times New Roman" w:cs="Times New Roman"/>
              </w:rPr>
              <w:t>老師</w:t>
            </w:r>
            <w:r w:rsidRPr="00B9577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05B3B3" w14:textId="77777777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21D03B63" w14:textId="4DFD16E8" w:rsidR="00657B1A" w:rsidRPr="00B95776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95776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C1E1D" w14:textId="77777777" w:rsidR="00657B1A" w:rsidRPr="00172B61" w:rsidRDefault="00657B1A" w:rsidP="00657B1A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</w:tbl>
    <w:p w14:paraId="042BECC3" w14:textId="77777777" w:rsidR="00CC665C" w:rsidRPr="00172B61" w:rsidRDefault="00CC665C" w:rsidP="00CC665C">
      <w:pPr>
        <w:pStyle w:val="a3"/>
        <w:ind w:leftChars="0" w:left="504"/>
        <w:rPr>
          <w:rFonts w:ascii="Times New Roman" w:eastAsia="標楷體" w:hAnsi="Times New Roman" w:cs="Times New Roman"/>
          <w:b/>
          <w:bCs/>
        </w:rPr>
      </w:pPr>
    </w:p>
    <w:p w14:paraId="00E389A2" w14:textId="16A99E55" w:rsidR="00483278" w:rsidRPr="00172B61" w:rsidRDefault="00483278" w:rsidP="0048327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172B61">
        <w:rPr>
          <w:rFonts w:ascii="Times New Roman" w:eastAsia="標楷體" w:hAnsi="Times New Roman" w:cs="Times New Roman"/>
          <w:b/>
          <w:bCs/>
        </w:rPr>
        <w:t>實習課程內容規劃</w:t>
      </w:r>
    </w:p>
    <w:p w14:paraId="0069EE8B" w14:textId="76D91622" w:rsidR="00F659C9" w:rsidRPr="00172B61" w:rsidRDefault="00F659C9" w:rsidP="00F659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實習課程名稱：</w:t>
      </w:r>
    </w:p>
    <w:p w14:paraId="01331E80" w14:textId="66FFCB3D" w:rsidR="00FB5587" w:rsidRPr="00172B61" w:rsidRDefault="00FB5587" w:rsidP="00F659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開課學期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畢業條件免填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62C5FAE4" w14:textId="2AF3CF9B" w:rsidR="00F659C9" w:rsidRPr="00172B61" w:rsidRDefault="00F659C9" w:rsidP="00F659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實習學分：</w:t>
      </w:r>
    </w:p>
    <w:p w14:paraId="66704965" w14:textId="3CA0D70A" w:rsidR="00F659C9" w:rsidRPr="00172B61" w:rsidRDefault="00F659C9" w:rsidP="00F659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實習類別：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整學年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整學期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寒假實習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暑假實習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學期期間實習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334"/>
        <w:gridCol w:w="2268"/>
        <w:gridCol w:w="3863"/>
        <w:gridCol w:w="2487"/>
      </w:tblGrid>
      <w:tr w:rsidR="00A66F50" w:rsidRPr="00172B61" w14:paraId="533BF8A7" w14:textId="77777777" w:rsidTr="00A66F50">
        <w:tc>
          <w:tcPr>
            <w:tcW w:w="1334" w:type="dxa"/>
          </w:tcPr>
          <w:p w14:paraId="235E27B9" w14:textId="229C6113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</w:rPr>
              <w:t>階段</w:t>
            </w:r>
          </w:p>
        </w:tc>
        <w:tc>
          <w:tcPr>
            <w:tcW w:w="2268" w:type="dxa"/>
          </w:tcPr>
          <w:p w14:paraId="6E26A8EA" w14:textId="14FDF29E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</w:rPr>
              <w:t>期間</w:t>
            </w:r>
          </w:p>
        </w:tc>
        <w:tc>
          <w:tcPr>
            <w:tcW w:w="3863" w:type="dxa"/>
          </w:tcPr>
          <w:p w14:paraId="5C2B0880" w14:textId="33A902AD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</w:rPr>
              <w:t>實習課程內涵</w:t>
            </w:r>
            <w:r w:rsidRPr="00172B61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172B61">
              <w:rPr>
                <w:rFonts w:ascii="Times New Roman" w:eastAsia="標楷體" w:hAnsi="Times New Roman" w:cs="Times New Roman"/>
                <w:b/>
                <w:bCs/>
              </w:rPr>
              <w:t>主題</w:t>
            </w:r>
            <w:r w:rsidRPr="00172B61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2487" w:type="dxa"/>
          </w:tcPr>
          <w:p w14:paraId="79F1FB20" w14:textId="2B29EB8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</w:rPr>
              <w:t>實習具體項目</w:t>
            </w:r>
          </w:p>
        </w:tc>
      </w:tr>
      <w:tr w:rsidR="00A66F50" w:rsidRPr="00172B61" w14:paraId="21DAF5B9" w14:textId="77777777" w:rsidTr="00A97136">
        <w:tc>
          <w:tcPr>
            <w:tcW w:w="1334" w:type="dxa"/>
            <w:vAlign w:val="center"/>
          </w:tcPr>
          <w:p w14:paraId="3EBF0C97" w14:textId="31CD2CE7" w:rsidR="00A66F50" w:rsidRPr="00172B61" w:rsidRDefault="00CC665C" w:rsidP="00A971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  <w:t>一</w:t>
            </w:r>
          </w:p>
        </w:tc>
        <w:tc>
          <w:tcPr>
            <w:tcW w:w="2268" w:type="dxa"/>
            <w:vAlign w:val="center"/>
          </w:tcPr>
          <w:p w14:paraId="4252C23D" w14:textId="46AD8F5F" w:rsidR="00A66F50" w:rsidRPr="00172B61" w:rsidRDefault="00CC665C" w:rsidP="00A971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  <w:t>2024/02/01-2024/03</w:t>
            </w:r>
          </w:p>
        </w:tc>
        <w:tc>
          <w:tcPr>
            <w:tcW w:w="3863" w:type="dxa"/>
            <w:vAlign w:val="center"/>
          </w:tcPr>
          <w:p w14:paraId="7BF27FA3" w14:textId="1896C622" w:rsidR="00A66F50" w:rsidRPr="00172B61" w:rsidRDefault="00A97136" w:rsidP="00A9713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  <w:t>熟悉實習設備與文件</w:t>
            </w:r>
          </w:p>
        </w:tc>
        <w:tc>
          <w:tcPr>
            <w:tcW w:w="2487" w:type="dxa"/>
            <w:vAlign w:val="center"/>
          </w:tcPr>
          <w:p w14:paraId="4503CFF4" w14:textId="3E4D99CF" w:rsidR="00A66F50" w:rsidRPr="00172B61" w:rsidRDefault="00A97136" w:rsidP="00A9713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  <w:t>pH meter</w:t>
            </w:r>
          </w:p>
          <w:p w14:paraId="21179C7C" w14:textId="751D68EB" w:rsidR="00A97136" w:rsidRPr="00172B61" w:rsidRDefault="00A97136" w:rsidP="00A9713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  <w:t>報表</w:t>
            </w:r>
          </w:p>
        </w:tc>
      </w:tr>
      <w:tr w:rsidR="00A66F50" w:rsidRPr="00172B61" w14:paraId="401AEB90" w14:textId="77777777" w:rsidTr="00A66F50">
        <w:tc>
          <w:tcPr>
            <w:tcW w:w="1334" w:type="dxa"/>
          </w:tcPr>
          <w:p w14:paraId="68118848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3A61657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863" w:type="dxa"/>
          </w:tcPr>
          <w:p w14:paraId="15B3B577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487" w:type="dxa"/>
          </w:tcPr>
          <w:p w14:paraId="2A455000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A66F50" w:rsidRPr="00172B61" w14:paraId="025257E6" w14:textId="77777777" w:rsidTr="00A66F50">
        <w:tc>
          <w:tcPr>
            <w:tcW w:w="1334" w:type="dxa"/>
          </w:tcPr>
          <w:p w14:paraId="63CBCBCD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C56652C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863" w:type="dxa"/>
          </w:tcPr>
          <w:p w14:paraId="3973F977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487" w:type="dxa"/>
          </w:tcPr>
          <w:p w14:paraId="313611B7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A66F50" w:rsidRPr="00172B61" w14:paraId="005A5BAD" w14:textId="77777777" w:rsidTr="00A66F50">
        <w:tc>
          <w:tcPr>
            <w:tcW w:w="1334" w:type="dxa"/>
          </w:tcPr>
          <w:p w14:paraId="2C02D1CC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3373E48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3863" w:type="dxa"/>
          </w:tcPr>
          <w:p w14:paraId="795CF8FD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487" w:type="dxa"/>
          </w:tcPr>
          <w:p w14:paraId="7EC901E3" w14:textId="77777777" w:rsidR="00A66F50" w:rsidRPr="00172B61" w:rsidRDefault="00A66F50" w:rsidP="0048327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</w:tbl>
    <w:p w14:paraId="50C4A867" w14:textId="09B0DBAB" w:rsidR="00483278" w:rsidRPr="00172B61" w:rsidRDefault="00A66F50" w:rsidP="00A66F50">
      <w:pPr>
        <w:pStyle w:val="a3"/>
        <w:ind w:leftChars="0" w:left="504"/>
        <w:jc w:val="right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  <w:t>表格不符請自行增列</w:t>
      </w:r>
    </w:p>
    <w:p w14:paraId="60E7D4BC" w14:textId="7BD61922" w:rsidR="00A66F50" w:rsidRPr="00172B61" w:rsidRDefault="00A66F50" w:rsidP="00A66F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172B61">
        <w:rPr>
          <w:rFonts w:ascii="Times New Roman" w:eastAsia="標楷體" w:hAnsi="Times New Roman" w:cs="Times New Roman"/>
          <w:b/>
          <w:bCs/>
        </w:rPr>
        <w:t>企業</w:t>
      </w:r>
      <w:r w:rsidR="00592534" w:rsidRPr="00172B61">
        <w:rPr>
          <w:rFonts w:ascii="Times New Roman" w:eastAsia="標楷體" w:hAnsi="Times New Roman" w:cs="Times New Roman"/>
          <w:b/>
          <w:bCs/>
        </w:rPr>
        <w:t>實習資源投入及輔導</w:t>
      </w:r>
      <w:r w:rsidR="008C0CD5" w:rsidRPr="00172B6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8C0CD5" w:rsidRPr="00172B61">
        <w:rPr>
          <w:rFonts w:ascii="Times New Roman" w:eastAsia="標楷體" w:hAnsi="Times New Roman" w:cs="Times New Roman"/>
          <w:color w:val="000000" w:themeColor="text1"/>
          <w:szCs w:val="24"/>
        </w:rPr>
        <w:t>可複選</w:t>
      </w:r>
      <w:r w:rsidR="008C0CD5" w:rsidRPr="00172B6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tbl>
      <w:tblPr>
        <w:tblStyle w:val="a4"/>
        <w:tblW w:w="4731" w:type="pct"/>
        <w:tblInd w:w="562" w:type="dxa"/>
        <w:tblLook w:val="04A0" w:firstRow="1" w:lastRow="0" w:firstColumn="1" w:lastColumn="0" w:noHBand="0" w:noVBand="1"/>
      </w:tblPr>
      <w:tblGrid>
        <w:gridCol w:w="1842"/>
        <w:gridCol w:w="8051"/>
      </w:tblGrid>
      <w:tr w:rsidR="008C0CD5" w:rsidRPr="00172B61" w14:paraId="6BFC1453" w14:textId="77777777" w:rsidTr="008C0CD5">
        <w:tc>
          <w:tcPr>
            <w:tcW w:w="5000" w:type="pct"/>
            <w:gridSpan w:val="2"/>
          </w:tcPr>
          <w:p w14:paraId="260D6C2F" w14:textId="75270A2A" w:rsidR="008C0CD5" w:rsidRPr="00172B61" w:rsidRDefault="008C0CD5" w:rsidP="008C0CD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</w:rPr>
              <w:t>企業提供實習指導與資源說明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pct15" w:color="auto" w:fill="FFFFFF"/>
              </w:rPr>
              <w:t>（說明企業提供實習學生的整體培訓規劃及相關資源與設備投入情形）</w:t>
            </w:r>
          </w:p>
        </w:tc>
      </w:tr>
      <w:tr w:rsidR="008C0CD5" w:rsidRPr="00172B61" w14:paraId="5A9FCDD9" w14:textId="77777777" w:rsidTr="008C0CD5">
        <w:tc>
          <w:tcPr>
            <w:tcW w:w="931" w:type="pct"/>
            <w:vAlign w:val="center"/>
          </w:tcPr>
          <w:p w14:paraId="40A49868" w14:textId="06758FE9" w:rsidR="008C0CD5" w:rsidRPr="00172B61" w:rsidRDefault="008C0CD5" w:rsidP="008C0CD5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整體培訓規劃</w:t>
            </w:r>
          </w:p>
        </w:tc>
        <w:tc>
          <w:tcPr>
            <w:tcW w:w="4069" w:type="pct"/>
            <w:vAlign w:val="center"/>
          </w:tcPr>
          <w:p w14:paraId="592B78BB" w14:textId="77777777" w:rsidR="008C0CD5" w:rsidRPr="00172B61" w:rsidRDefault="008C0CD5" w:rsidP="008C0CD5">
            <w:pPr>
              <w:pStyle w:val="a3"/>
              <w:numPr>
                <w:ilvl w:val="0"/>
                <w:numId w:val="3"/>
              </w:numPr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實務基礎訓練：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企業文化訓練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企業知識訓練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工業安全訓練</w:t>
            </w:r>
          </w:p>
          <w:p w14:paraId="73C37DD7" w14:textId="77777777" w:rsidR="008C0CD5" w:rsidRPr="00172B61" w:rsidRDefault="008C0CD5" w:rsidP="008C0CD5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其他：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  <w:p w14:paraId="2DBF8E21" w14:textId="77777777" w:rsidR="008C0CD5" w:rsidRPr="00172B61" w:rsidRDefault="008C0CD5" w:rsidP="008C0CD5">
            <w:pPr>
              <w:pStyle w:val="a3"/>
              <w:numPr>
                <w:ilvl w:val="0"/>
                <w:numId w:val="3"/>
              </w:numPr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實務主題訓練：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產品知識探討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學習內容溝通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產品技術問題釐清</w:t>
            </w:r>
          </w:p>
          <w:p w14:paraId="28BC468E" w14:textId="6CF3D9F7" w:rsidR="008C0CD5" w:rsidRPr="00172B61" w:rsidRDefault="008C0CD5" w:rsidP="008C0CD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知識管理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實務技術問題排除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實務技術支援</w:t>
            </w:r>
          </w:p>
          <w:p w14:paraId="2D3C0FD7" w14:textId="77777777" w:rsidR="008C0CD5" w:rsidRPr="00172B61" w:rsidRDefault="008C0CD5" w:rsidP="008C0CD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實務案例分享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實務問題分析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產品除錯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製程改善</w:t>
            </w:r>
          </w:p>
          <w:p w14:paraId="0577A91F" w14:textId="2FBCAD6E" w:rsidR="008C0CD5" w:rsidRPr="00172B61" w:rsidRDefault="008C0CD5" w:rsidP="008C0CD5">
            <w:pPr>
              <w:rPr>
                <w:rFonts w:ascii="Times New Roman" w:eastAsia="標楷體" w:hAnsi="Times New Roman" w:cs="Times New Roman"/>
                <w:b/>
                <w:bCs/>
                <w:color w:val="AEAAAA" w:themeColor="background2" w:themeShade="BF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庶務管理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技術指導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其他：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</w:t>
            </w:r>
          </w:p>
        </w:tc>
      </w:tr>
      <w:tr w:rsidR="008C0CD5" w:rsidRPr="00172B61" w14:paraId="6B65F3E2" w14:textId="77777777" w:rsidTr="008C0CD5">
        <w:tc>
          <w:tcPr>
            <w:tcW w:w="931" w:type="pct"/>
          </w:tcPr>
          <w:p w14:paraId="3FA8D187" w14:textId="276E33B8" w:rsidR="008C0CD5" w:rsidRPr="00172B61" w:rsidRDefault="008C0CD5" w:rsidP="008C0CD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資源與設備投入情形</w:t>
            </w:r>
          </w:p>
        </w:tc>
        <w:tc>
          <w:tcPr>
            <w:tcW w:w="4069" w:type="pct"/>
          </w:tcPr>
          <w:p w14:paraId="150A99B2" w14:textId="77777777" w:rsidR="00AE5FB3" w:rsidRPr="00172B61" w:rsidRDefault="008C0CD5" w:rsidP="008C0CD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實驗設備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儀器機台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專人指導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教育培訓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資訊設備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測試耗材</w:t>
            </w:r>
          </w:p>
          <w:p w14:paraId="4A7AFDC3" w14:textId="7646CBEF" w:rsidR="008C0CD5" w:rsidRPr="00172B61" w:rsidRDefault="008C0CD5" w:rsidP="008C0CD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車輛裝備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服裝配件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其他：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8C0CD5" w:rsidRPr="00172B61" w14:paraId="5D3A40A7" w14:textId="77777777" w:rsidTr="008C0CD5">
        <w:tc>
          <w:tcPr>
            <w:tcW w:w="5000" w:type="pct"/>
            <w:gridSpan w:val="2"/>
          </w:tcPr>
          <w:p w14:paraId="53ED9A03" w14:textId="529F8FC1" w:rsidR="008C0CD5" w:rsidRPr="00172B61" w:rsidRDefault="008C0CD5" w:rsidP="00104A39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172B6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業界輔導老師進行輔導形式與規劃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pct15" w:color="auto" w:fill="FFFFFF"/>
              </w:rPr>
              <w:t>（說明業界輔導老師提供實習學生的指導與輔導方式）</w:t>
            </w:r>
          </w:p>
        </w:tc>
      </w:tr>
      <w:tr w:rsidR="008C0CD5" w:rsidRPr="00172B61" w14:paraId="7B7F9AE9" w14:textId="77777777" w:rsidTr="008C0CD5">
        <w:tc>
          <w:tcPr>
            <w:tcW w:w="931" w:type="pct"/>
            <w:vAlign w:val="center"/>
          </w:tcPr>
          <w:p w14:paraId="1ECF1F29" w14:textId="75E66CDC" w:rsidR="008C0CD5" w:rsidRPr="00172B61" w:rsidRDefault="008C0CD5" w:rsidP="008C0CD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業界老師提供的指導內容</w:t>
            </w:r>
          </w:p>
        </w:tc>
        <w:tc>
          <w:tcPr>
            <w:tcW w:w="4069" w:type="pct"/>
          </w:tcPr>
          <w:p w14:paraId="2388846C" w14:textId="64A423D8" w:rsidR="00496ED5" w:rsidRPr="00172B61" w:rsidRDefault="00071EBF" w:rsidP="00496ED5">
            <w:pPr>
              <w:pStyle w:val="Standard"/>
              <w:rPr>
                <w:rFonts w:eastAsia="標楷體"/>
              </w:rPr>
            </w:pPr>
            <w:r w:rsidRPr="00172B61">
              <w:rPr>
                <w:rFonts w:eastAsia="標楷體"/>
                <w:color w:val="000000" w:themeColor="text1"/>
                <w:szCs w:val="24"/>
              </w:rPr>
              <w:t>□</w:t>
            </w:r>
            <w:r w:rsidR="00496ED5" w:rsidRPr="00172B61">
              <w:rPr>
                <w:rFonts w:eastAsia="標楷體"/>
              </w:rPr>
              <w:t>程式設計</w:t>
            </w:r>
            <w:r w:rsidR="00496ED5" w:rsidRPr="00172B61">
              <w:rPr>
                <w:rFonts w:eastAsia="標楷體"/>
              </w:rPr>
              <w:t xml:space="preserve"> </w:t>
            </w:r>
            <w:r w:rsidRPr="00172B61">
              <w:rPr>
                <w:rFonts w:eastAsia="標楷體"/>
                <w:color w:val="000000" w:themeColor="text1"/>
                <w:szCs w:val="24"/>
              </w:rPr>
              <w:t>□</w:t>
            </w:r>
            <w:r w:rsidR="00496ED5" w:rsidRPr="00172B61">
              <w:rPr>
                <w:rFonts w:eastAsia="標楷體"/>
              </w:rPr>
              <w:t>機台操作</w:t>
            </w:r>
            <w:r w:rsidR="00496ED5" w:rsidRPr="00172B61">
              <w:rPr>
                <w:rFonts w:eastAsia="標楷體"/>
              </w:rPr>
              <w:t xml:space="preserve"> </w:t>
            </w:r>
            <w:r w:rsidRPr="00172B61">
              <w:rPr>
                <w:rFonts w:eastAsia="標楷體"/>
                <w:color w:val="000000" w:themeColor="text1"/>
                <w:szCs w:val="24"/>
              </w:rPr>
              <w:t>□</w:t>
            </w:r>
            <w:r w:rsidR="00496ED5" w:rsidRPr="00172B61">
              <w:rPr>
                <w:rFonts w:eastAsia="標楷體"/>
              </w:rPr>
              <w:t>實驗程序</w:t>
            </w:r>
            <w:r w:rsidR="00496ED5" w:rsidRPr="00172B61">
              <w:rPr>
                <w:rFonts w:eastAsia="標楷體"/>
              </w:rPr>
              <w:t xml:space="preserve"> </w:t>
            </w:r>
            <w:r w:rsidRPr="00172B61">
              <w:rPr>
                <w:rFonts w:eastAsia="標楷體"/>
                <w:color w:val="000000" w:themeColor="text1"/>
                <w:szCs w:val="24"/>
              </w:rPr>
              <w:t>□</w:t>
            </w:r>
            <w:r w:rsidR="00496ED5" w:rsidRPr="00172B61">
              <w:rPr>
                <w:rFonts w:eastAsia="標楷體"/>
              </w:rPr>
              <w:t>機械模具</w:t>
            </w:r>
            <w:r w:rsidR="00496ED5" w:rsidRPr="00172B61">
              <w:rPr>
                <w:rFonts w:eastAsia="標楷體"/>
              </w:rPr>
              <w:t xml:space="preserve"> </w:t>
            </w:r>
            <w:r w:rsidRPr="00172B61">
              <w:rPr>
                <w:rFonts w:eastAsia="標楷體"/>
                <w:color w:val="000000" w:themeColor="text1"/>
                <w:szCs w:val="24"/>
              </w:rPr>
              <w:t>□</w:t>
            </w:r>
            <w:r w:rsidR="00496ED5" w:rsidRPr="00172B61">
              <w:rPr>
                <w:rFonts w:eastAsia="標楷體"/>
              </w:rPr>
              <w:t>文件撰寫</w:t>
            </w:r>
          </w:p>
          <w:p w14:paraId="474CD73A" w14:textId="540B220C" w:rsidR="00496ED5" w:rsidRPr="00172B61" w:rsidRDefault="00071EBF" w:rsidP="00496ED5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檢測操作</w:t>
            </w:r>
            <w:r w:rsidR="00496ED5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實驗測試</w:t>
            </w:r>
            <w:r w:rsidR="00496ED5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材料鍍膜</w:t>
            </w:r>
            <w:r w:rsidR="00496ED5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除錯操作</w:t>
            </w:r>
            <w:r w:rsidR="00496ED5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資訊管理</w:t>
            </w:r>
          </w:p>
          <w:p w14:paraId="69E998E8" w14:textId="1692C759" w:rsidR="00496ED5" w:rsidRPr="00172B61" w:rsidRDefault="00071EBF" w:rsidP="00496ED5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採購備料</w:t>
            </w:r>
            <w:r w:rsidR="00496ED5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製程管理</w:t>
            </w:r>
            <w:r w:rsidR="00496ED5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設計溝通</w:t>
            </w:r>
            <w:r w:rsidR="00496ED5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藝術創作</w:t>
            </w:r>
            <w:r w:rsidR="00496ED5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496ED5" w:rsidRPr="00172B61">
              <w:rPr>
                <w:rFonts w:eastAsia="標楷體"/>
              </w:rPr>
              <w:t>財經規劃</w:t>
            </w:r>
          </w:p>
          <w:p w14:paraId="0AEB2F3B" w14:textId="7E11A131" w:rsidR="008C0CD5" w:rsidRPr="00172B61" w:rsidRDefault="00071EBF" w:rsidP="00496ED5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創新管理</w:t>
            </w:r>
            <w:r w:rsidR="00496ED5" w:rsidRPr="00172B6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設計模擬</w:t>
            </w:r>
            <w:r w:rsidR="00496ED5" w:rsidRPr="00172B6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軟體操作</w:t>
            </w:r>
            <w:r w:rsidR="00496ED5" w:rsidRPr="00172B6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經營管理</w:t>
            </w:r>
            <w:r w:rsidR="00496ED5" w:rsidRPr="00172B6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其他：</w:t>
            </w:r>
            <w:r w:rsidR="00496ED5" w:rsidRPr="00172B61">
              <w:rPr>
                <w:rFonts w:ascii="Times New Roman" w:eastAsia="標楷體" w:hAnsi="Times New Roman" w:cs="Times New Roman"/>
              </w:rPr>
              <w:t>_________</w:t>
            </w:r>
          </w:p>
        </w:tc>
      </w:tr>
      <w:tr w:rsidR="008C0CD5" w:rsidRPr="00172B61" w14:paraId="3D7BD1A0" w14:textId="77777777" w:rsidTr="00496ED5">
        <w:tc>
          <w:tcPr>
            <w:tcW w:w="931" w:type="pct"/>
            <w:vAlign w:val="center"/>
          </w:tcPr>
          <w:p w14:paraId="0A380E03" w14:textId="4ADCC38C" w:rsidR="008C0CD5" w:rsidRPr="00172B61" w:rsidRDefault="00496ED5" w:rsidP="00496ED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業界老師</w:t>
            </w:r>
            <w:r w:rsidRPr="00172B61">
              <w:rPr>
                <w:rFonts w:ascii="Times New Roman" w:eastAsia="標楷體" w:hAnsi="Times New Roman" w:cs="Times New Roman"/>
                <w:szCs w:val="24"/>
              </w:rPr>
              <w:t>提供的輔導方式</w:t>
            </w:r>
          </w:p>
        </w:tc>
        <w:tc>
          <w:tcPr>
            <w:tcW w:w="4069" w:type="pct"/>
            <w:vAlign w:val="center"/>
          </w:tcPr>
          <w:p w14:paraId="237E4077" w14:textId="27CC4161" w:rsidR="008C0CD5" w:rsidRPr="00172B61" w:rsidRDefault="00071EBF" w:rsidP="00496ED5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口述解說</w:t>
            </w:r>
            <w:r w:rsidR="00496ED5" w:rsidRPr="00172B6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操作示範</w:t>
            </w:r>
            <w:r w:rsidR="00496ED5" w:rsidRPr="00172B6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案例研討</w:t>
            </w:r>
            <w:r w:rsidR="00496ED5" w:rsidRPr="00172B6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 w:rsidR="00496ED5" w:rsidRPr="00172B61">
              <w:rPr>
                <w:rFonts w:ascii="Times New Roman" w:eastAsia="標楷體" w:hAnsi="Times New Roman" w:cs="Times New Roman"/>
              </w:rPr>
              <w:t>其他：</w:t>
            </w:r>
            <w:r w:rsidR="00496ED5" w:rsidRPr="00172B61">
              <w:rPr>
                <w:rFonts w:ascii="Times New Roman" w:eastAsia="標楷體" w:hAnsi="Times New Roman" w:cs="Times New Roman"/>
              </w:rPr>
              <w:t>_____________________</w:t>
            </w:r>
          </w:p>
        </w:tc>
      </w:tr>
    </w:tbl>
    <w:p w14:paraId="3AFBE7B7" w14:textId="1505F88B" w:rsidR="003A4C96" w:rsidRPr="00172B61" w:rsidRDefault="003A4C96" w:rsidP="003A4C9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11CA3F2" w14:textId="77777777" w:rsidR="00496ED5" w:rsidRPr="00172B61" w:rsidRDefault="00496ED5" w:rsidP="003A4C9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B9A609A" w14:textId="1418CC76" w:rsidR="00496ED5" w:rsidRPr="00172B61" w:rsidRDefault="00A66F50" w:rsidP="003A4C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172B61">
        <w:rPr>
          <w:rFonts w:ascii="Times New Roman" w:eastAsia="標楷體" w:hAnsi="Times New Roman" w:cs="Times New Roman"/>
          <w:b/>
          <w:bCs/>
        </w:rPr>
        <w:lastRenderedPageBreak/>
        <w:t>校方實習輔導人員</w:t>
      </w:r>
      <w:r w:rsidR="00496ED5" w:rsidRPr="00172B61">
        <w:rPr>
          <w:rFonts w:ascii="Times New Roman" w:eastAsia="標楷體" w:hAnsi="Times New Roman" w:cs="Times New Roman"/>
          <w:b/>
          <w:bCs/>
        </w:rPr>
        <w:t>進行</w:t>
      </w:r>
      <w:r w:rsidRPr="00172B61">
        <w:rPr>
          <w:rFonts w:ascii="Times New Roman" w:eastAsia="標楷體" w:hAnsi="Times New Roman" w:cs="Times New Roman"/>
          <w:b/>
          <w:bCs/>
        </w:rPr>
        <w:t>輔導</w:t>
      </w:r>
      <w:r w:rsidR="00496ED5" w:rsidRPr="00172B61">
        <w:rPr>
          <w:rFonts w:ascii="Times New Roman" w:eastAsia="標楷體" w:hAnsi="Times New Roman" w:cs="Times New Roman"/>
          <w:b/>
          <w:bCs/>
        </w:rPr>
        <w:t>及</w:t>
      </w:r>
      <w:r w:rsidRPr="00172B61">
        <w:rPr>
          <w:rFonts w:ascii="Times New Roman" w:eastAsia="標楷體" w:hAnsi="Times New Roman" w:cs="Times New Roman"/>
          <w:b/>
          <w:bCs/>
        </w:rPr>
        <w:t>訪視</w:t>
      </w:r>
      <w:r w:rsidR="00496ED5" w:rsidRPr="00172B61">
        <w:rPr>
          <w:rFonts w:ascii="Times New Roman" w:eastAsia="標楷體" w:hAnsi="Times New Roman" w:cs="Times New Roman"/>
          <w:b/>
          <w:bCs/>
        </w:rPr>
        <w:t>之具體</w:t>
      </w:r>
      <w:r w:rsidRPr="00172B61">
        <w:rPr>
          <w:rFonts w:ascii="Times New Roman" w:eastAsia="標楷體" w:hAnsi="Times New Roman" w:cs="Times New Roman"/>
          <w:b/>
          <w:bCs/>
        </w:rPr>
        <w:t>規劃</w:t>
      </w:r>
      <w:r w:rsidR="00496ED5" w:rsidRPr="00172B6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496ED5" w:rsidRPr="00172B61">
        <w:rPr>
          <w:rFonts w:ascii="Times New Roman" w:eastAsia="標楷體" w:hAnsi="Times New Roman" w:cs="Times New Roman"/>
          <w:color w:val="000000" w:themeColor="text1"/>
          <w:szCs w:val="24"/>
        </w:rPr>
        <w:t>可複選</w:t>
      </w:r>
      <w:r w:rsidR="00496ED5" w:rsidRPr="00172B6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01B228A4" w14:textId="32C1A0E7" w:rsidR="003A4C96" w:rsidRPr="00172B61" w:rsidRDefault="003A4C96" w:rsidP="003A4C9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學校輔導老師提供輔導內容</w:t>
      </w:r>
    </w:p>
    <w:p w14:paraId="762452A7" w14:textId="48076C65" w:rsidR="003A4C96" w:rsidRPr="00172B61" w:rsidRDefault="003A4C96" w:rsidP="003A4C96">
      <w:pPr>
        <w:pStyle w:val="a3"/>
        <w:ind w:leftChars="0" w:left="98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產業趨勢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專業知識指導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實驗指導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人際溝通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學習表現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不適應輔導</w:t>
      </w:r>
    </w:p>
    <w:p w14:paraId="6A83B5BE" w14:textId="5FD635C2" w:rsidR="003A4C96" w:rsidRPr="00172B61" w:rsidRDefault="003A4C96" w:rsidP="003A4C96">
      <w:pPr>
        <w:pStyle w:val="a3"/>
        <w:ind w:leftChars="0" w:left="984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其他：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</w:t>
      </w:r>
    </w:p>
    <w:p w14:paraId="220E09B4" w14:textId="0E9E67C7" w:rsidR="003A4C96" w:rsidRPr="00172B61" w:rsidRDefault="003A4C96" w:rsidP="003A4C9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學校輔導老師訪視作業</w:t>
      </w:r>
    </w:p>
    <w:p w14:paraId="2CEA0EA8" w14:textId="77777777" w:rsidR="00496ED5" w:rsidRPr="00172B61" w:rsidRDefault="003A4C96" w:rsidP="003A4C96">
      <w:pPr>
        <w:pStyle w:val="a3"/>
        <w:ind w:leftChars="0" w:left="98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實習前輔導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實地訪視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實習異常輔導訪視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視訊聯繫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電話聯繫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網路社群軟體</w:t>
      </w:r>
    </w:p>
    <w:p w14:paraId="764AED7B" w14:textId="3F6F53AE" w:rsidR="003A4C96" w:rsidRPr="00172B61" w:rsidRDefault="003A4C96" w:rsidP="003A4C96">
      <w:pPr>
        <w:pStyle w:val="a3"/>
        <w:ind w:leftChars="0" w:left="984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電子郵件聯繫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□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</w:rPr>
        <w:t>其他：</w:t>
      </w:r>
      <w:r w:rsidRPr="00172B61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</w:t>
      </w:r>
    </w:p>
    <w:p w14:paraId="439E4AC1" w14:textId="38C15E83" w:rsidR="00A66F50" w:rsidRPr="00172B61" w:rsidRDefault="003A4C96" w:rsidP="003A4C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172B61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實習成效考核</w:t>
      </w:r>
      <w:r w:rsidR="00AE5FB3" w:rsidRPr="00172B61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與回饋</w:t>
      </w:r>
    </w:p>
    <w:tbl>
      <w:tblPr>
        <w:tblW w:w="4731" w:type="pct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7"/>
        <w:gridCol w:w="7986"/>
      </w:tblGrid>
      <w:tr w:rsidR="00AE5FB3" w:rsidRPr="00172B61" w14:paraId="1499E78A" w14:textId="77777777" w:rsidTr="00AE5FB3"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630F" w14:textId="77777777" w:rsidR="00AE5FB3" w:rsidRPr="00172B61" w:rsidRDefault="00AE5FB3" w:rsidP="00AE5FB3">
            <w:pPr>
              <w:pStyle w:val="Standard"/>
              <w:jc w:val="center"/>
              <w:rPr>
                <w:rFonts w:eastAsia="標楷體"/>
                <w:color w:val="000000"/>
                <w:szCs w:val="24"/>
              </w:rPr>
            </w:pPr>
            <w:r w:rsidRPr="00172B61">
              <w:rPr>
                <w:rFonts w:eastAsia="標楷體"/>
                <w:color w:val="000000"/>
                <w:szCs w:val="24"/>
              </w:rPr>
              <w:t>實習成效</w:t>
            </w:r>
          </w:p>
          <w:p w14:paraId="4132266B" w14:textId="77777777" w:rsidR="00AE5FB3" w:rsidRPr="00172B61" w:rsidRDefault="00AE5FB3" w:rsidP="00AE5FB3">
            <w:pPr>
              <w:pStyle w:val="Standard"/>
              <w:jc w:val="center"/>
              <w:rPr>
                <w:rFonts w:eastAsia="標楷體"/>
                <w:color w:val="000000"/>
                <w:szCs w:val="24"/>
              </w:rPr>
            </w:pPr>
            <w:r w:rsidRPr="00172B61">
              <w:rPr>
                <w:rFonts w:eastAsia="標楷體"/>
                <w:color w:val="000000"/>
                <w:szCs w:val="24"/>
              </w:rPr>
              <w:t>考核指標</w:t>
            </w:r>
          </w:p>
          <w:p w14:paraId="7F29BEC4" w14:textId="3BF89CDB" w:rsidR="00AE5FB3" w:rsidRPr="00172B61" w:rsidRDefault="00AE5FB3" w:rsidP="00AE5FB3">
            <w:pPr>
              <w:pStyle w:val="Standard"/>
              <w:jc w:val="center"/>
              <w:rPr>
                <w:rFonts w:eastAsia="標楷體"/>
              </w:rPr>
            </w:pPr>
            <w:r w:rsidRPr="00172B61">
              <w:rPr>
                <w:rFonts w:eastAsia="標楷體"/>
                <w:szCs w:val="24"/>
              </w:rPr>
              <w:t>(</w:t>
            </w:r>
            <w:r w:rsidRPr="00172B61">
              <w:rPr>
                <w:rFonts w:eastAsia="標楷體"/>
                <w:szCs w:val="24"/>
              </w:rPr>
              <w:t>可複選</w:t>
            </w:r>
            <w:r w:rsidRPr="00172B61">
              <w:rPr>
                <w:rFonts w:eastAsia="標楷體"/>
                <w:szCs w:val="24"/>
              </w:rPr>
              <w:t>)</w:t>
            </w:r>
          </w:p>
        </w:tc>
        <w:tc>
          <w:tcPr>
            <w:tcW w:w="4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54C5" w14:textId="7EA689BF" w:rsidR="00AE5FB3" w:rsidRPr="00172B61" w:rsidRDefault="00172B61" w:rsidP="00172B61">
            <w:pPr>
              <w:pStyle w:val="Standard"/>
              <w:numPr>
                <w:ilvl w:val="0"/>
                <w:numId w:val="10"/>
              </w:numPr>
              <w:ind w:left="482" w:hanging="482"/>
              <w:rPr>
                <w:rFonts w:eastAsia="標楷體"/>
              </w:rPr>
            </w:pPr>
            <w:r>
              <w:rPr>
                <w:rFonts w:eastAsia="標楷體" w:hint="eastAsia"/>
              </w:rPr>
              <w:t>企業</w:t>
            </w:r>
            <w:r w:rsidR="00AE5FB3" w:rsidRPr="00172B61">
              <w:rPr>
                <w:rFonts w:eastAsia="標楷體"/>
                <w:szCs w:val="24"/>
              </w:rPr>
              <w:t>輔導教師評核</w:t>
            </w:r>
            <w:r w:rsidR="00AE5FB3" w:rsidRPr="00172B61">
              <w:rPr>
                <w:rFonts w:eastAsia="標楷體"/>
                <w:szCs w:val="24"/>
              </w:rPr>
              <w:t xml:space="preserve"> </w:t>
            </w:r>
          </w:p>
          <w:p w14:paraId="55FF6B68" w14:textId="6D9D427B" w:rsidR="00172B61" w:rsidRPr="00172B61" w:rsidRDefault="00172B61" w:rsidP="00172B61">
            <w:pPr>
              <w:pStyle w:val="Standard"/>
              <w:ind w:left="284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(1)</w:t>
            </w:r>
            <w:r>
              <w:rPr>
                <w:rFonts w:eastAsia="標楷體" w:hint="eastAsia"/>
                <w:szCs w:val="24"/>
              </w:rPr>
              <w:t>實習表現評核</w:t>
            </w:r>
            <w:r w:rsidR="00E94294">
              <w:rPr>
                <w:rFonts w:eastAsia="標楷體" w:hint="eastAsia"/>
                <w:szCs w:val="24"/>
              </w:rPr>
              <w:t>(60%)</w:t>
            </w:r>
          </w:p>
          <w:p w14:paraId="3A54FFC0" w14:textId="6214E1CD" w:rsidR="00AE5FB3" w:rsidRDefault="00071EBF" w:rsidP="00172B61">
            <w:pPr>
              <w:pStyle w:val="Standard"/>
              <w:ind w:leftChars="200" w:left="480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敬業精神</w:t>
            </w:r>
            <w:r w:rsidR="00AE5FB3" w:rsidRPr="00172B61">
              <w:rPr>
                <w:rFonts w:eastAsia="標楷體"/>
                <w:szCs w:val="24"/>
              </w:rPr>
              <w:t>(</w:t>
            </w:r>
            <w:r w:rsidR="00E94294" w:rsidRPr="00E94294">
              <w:rPr>
                <w:rFonts w:eastAsia="標楷體" w:hint="eastAsia"/>
                <w:szCs w:val="24"/>
                <w:u w:val="single"/>
              </w:rPr>
              <w:t>1</w:t>
            </w:r>
            <w:r w:rsidR="008F5DD2">
              <w:rPr>
                <w:rFonts w:eastAsia="標楷體" w:hint="eastAsia"/>
                <w:szCs w:val="24"/>
                <w:u w:val="single"/>
              </w:rPr>
              <w:t>2</w:t>
            </w:r>
            <w:r w:rsidR="00AE5FB3" w:rsidRPr="00172B61">
              <w:rPr>
                <w:rFonts w:eastAsia="標楷體"/>
                <w:szCs w:val="24"/>
                <w:u w:val="single"/>
              </w:rPr>
              <w:t>%</w:t>
            </w:r>
            <w:r w:rsidR="00AE5FB3" w:rsidRPr="00172B61">
              <w:rPr>
                <w:rFonts w:eastAsia="標楷體"/>
                <w:szCs w:val="24"/>
              </w:rPr>
              <w:t>)</w:t>
            </w:r>
            <w:r w:rsidR="00AE5FB3" w:rsidRPr="00172B61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品質效率</w:t>
            </w:r>
            <w:r w:rsidR="00AE5FB3" w:rsidRPr="00172B61">
              <w:rPr>
                <w:rFonts w:eastAsia="標楷體"/>
                <w:szCs w:val="24"/>
              </w:rPr>
              <w:t>(</w:t>
            </w:r>
            <w:r w:rsidR="00E94294" w:rsidRPr="00E94294">
              <w:rPr>
                <w:rFonts w:eastAsia="標楷體" w:hint="eastAsia"/>
                <w:szCs w:val="24"/>
                <w:u w:val="single"/>
              </w:rPr>
              <w:t>1</w:t>
            </w:r>
            <w:r w:rsidR="008F5DD2">
              <w:rPr>
                <w:rFonts w:eastAsia="標楷體" w:hint="eastAsia"/>
                <w:szCs w:val="24"/>
                <w:u w:val="single"/>
              </w:rPr>
              <w:t>2</w:t>
            </w:r>
            <w:r w:rsidR="00E94294" w:rsidRPr="00172B61">
              <w:rPr>
                <w:rFonts w:eastAsia="標楷體"/>
                <w:szCs w:val="24"/>
                <w:u w:val="single"/>
              </w:rPr>
              <w:t>%</w:t>
            </w:r>
            <w:r w:rsidR="00AE5FB3" w:rsidRPr="00172B61">
              <w:rPr>
                <w:rFonts w:eastAsia="標楷體"/>
                <w:szCs w:val="24"/>
              </w:rPr>
              <w:t>)</w:t>
            </w:r>
            <w:r w:rsidR="00AE5FB3" w:rsidRPr="00172B61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學習熱忱</w:t>
            </w:r>
            <w:r w:rsidR="00AE5FB3" w:rsidRPr="00172B61">
              <w:rPr>
                <w:rFonts w:eastAsia="標楷體"/>
                <w:szCs w:val="24"/>
              </w:rPr>
              <w:t>(</w:t>
            </w:r>
            <w:r w:rsidR="00E94294" w:rsidRPr="00E94294">
              <w:rPr>
                <w:rFonts w:eastAsia="標楷體" w:hint="eastAsia"/>
                <w:szCs w:val="24"/>
                <w:u w:val="single"/>
              </w:rPr>
              <w:t>1</w:t>
            </w:r>
            <w:r w:rsidR="008F5DD2">
              <w:rPr>
                <w:rFonts w:eastAsia="標楷體" w:hint="eastAsia"/>
                <w:szCs w:val="24"/>
                <w:u w:val="single"/>
              </w:rPr>
              <w:t>2</w:t>
            </w:r>
            <w:r w:rsidR="00E94294" w:rsidRPr="00172B61">
              <w:rPr>
                <w:rFonts w:eastAsia="標楷體"/>
                <w:szCs w:val="24"/>
                <w:u w:val="single"/>
              </w:rPr>
              <w:t>%</w:t>
            </w:r>
            <w:r w:rsidR="00AE5FB3" w:rsidRPr="00172B61">
              <w:rPr>
                <w:rFonts w:eastAsia="標楷體"/>
                <w:szCs w:val="24"/>
              </w:rPr>
              <w:t>)</w:t>
            </w:r>
            <w:r w:rsidR="00AE5FB3" w:rsidRPr="00172B61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團隊合群與職業倫理</w:t>
            </w:r>
            <w:r w:rsidR="00AE5FB3" w:rsidRPr="00172B61">
              <w:rPr>
                <w:rFonts w:eastAsia="標楷體"/>
                <w:szCs w:val="24"/>
              </w:rPr>
              <w:t>(</w:t>
            </w:r>
            <w:r w:rsidR="00E94294" w:rsidRPr="00E94294">
              <w:rPr>
                <w:rFonts w:eastAsia="標楷體" w:hint="eastAsia"/>
                <w:szCs w:val="24"/>
                <w:u w:val="single"/>
              </w:rPr>
              <w:t>1</w:t>
            </w:r>
            <w:r w:rsidR="008F5DD2">
              <w:rPr>
                <w:rFonts w:eastAsia="標楷體" w:hint="eastAsia"/>
                <w:szCs w:val="24"/>
                <w:u w:val="single"/>
              </w:rPr>
              <w:t>2</w:t>
            </w:r>
            <w:r w:rsidR="00E94294" w:rsidRPr="00172B61">
              <w:rPr>
                <w:rFonts w:eastAsia="標楷體"/>
                <w:szCs w:val="24"/>
                <w:u w:val="single"/>
              </w:rPr>
              <w:t>%</w:t>
            </w:r>
            <w:r w:rsidR="00AE5FB3" w:rsidRPr="00172B61">
              <w:rPr>
                <w:rFonts w:eastAsia="標楷體"/>
                <w:szCs w:val="24"/>
              </w:rPr>
              <w:t>)</w:t>
            </w:r>
            <w:r w:rsidR="00647F54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/>
              </w:rPr>
              <w:t>□</w:t>
            </w:r>
            <w:r w:rsidR="00647F54">
              <w:rPr>
                <w:rFonts w:eastAsia="標楷體" w:hint="eastAsia"/>
                <w:szCs w:val="24"/>
              </w:rPr>
              <w:t>出勤表現</w:t>
            </w:r>
            <w:r w:rsidR="00647F54" w:rsidRPr="00172B61">
              <w:rPr>
                <w:rFonts w:eastAsia="標楷體"/>
                <w:szCs w:val="24"/>
              </w:rPr>
              <w:t>(</w:t>
            </w:r>
            <w:r w:rsidR="008F5DD2">
              <w:rPr>
                <w:rFonts w:eastAsia="標楷體" w:hint="eastAsia"/>
                <w:szCs w:val="24"/>
              </w:rPr>
              <w:t>12</w:t>
            </w:r>
            <w:r w:rsidR="00647F54" w:rsidRPr="00172B61">
              <w:rPr>
                <w:rFonts w:eastAsia="標楷體"/>
                <w:szCs w:val="24"/>
                <w:u w:val="single"/>
              </w:rPr>
              <w:t>%</w:t>
            </w:r>
            <w:r w:rsidR="00647F54" w:rsidRPr="00172B61">
              <w:rPr>
                <w:rFonts w:eastAsia="標楷體"/>
                <w:szCs w:val="24"/>
              </w:rPr>
              <w:t>)</w:t>
            </w:r>
          </w:p>
          <w:p w14:paraId="75AA1547" w14:textId="12C9FDEE" w:rsidR="00172B61" w:rsidRDefault="00172B61" w:rsidP="00172B61">
            <w:pPr>
              <w:pStyle w:val="Standard"/>
              <w:ind w:left="284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實習報告評核</w:t>
            </w:r>
            <w:r w:rsidR="00E94294">
              <w:rPr>
                <w:rFonts w:eastAsia="標楷體" w:hint="eastAsia"/>
              </w:rPr>
              <w:t>(40%)</w:t>
            </w:r>
          </w:p>
          <w:p w14:paraId="348711D8" w14:textId="7FCBF4B2" w:rsidR="00647F54" w:rsidRDefault="00071EBF" w:rsidP="00172B61">
            <w:pPr>
              <w:pStyle w:val="Standard"/>
              <w:ind w:leftChars="200" w:left="48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647F54">
              <w:rPr>
                <w:rFonts w:eastAsia="標楷體" w:hint="eastAsia"/>
              </w:rPr>
              <w:t>報告結構</w:t>
            </w:r>
            <w:r w:rsidR="00E94294">
              <w:rPr>
                <w:rFonts w:eastAsia="標楷體" w:hint="eastAsia"/>
              </w:rPr>
              <w:t>內容</w:t>
            </w:r>
            <w:r w:rsidR="00172B61" w:rsidRPr="00172B61">
              <w:rPr>
                <w:rFonts w:eastAsia="標楷體"/>
                <w:szCs w:val="24"/>
              </w:rPr>
              <w:t>(</w:t>
            </w:r>
            <w:r w:rsidR="00E94294">
              <w:rPr>
                <w:rFonts w:eastAsia="標楷體" w:hint="eastAsia"/>
                <w:szCs w:val="24"/>
                <w:u w:val="single"/>
              </w:rPr>
              <w:t>10</w:t>
            </w:r>
            <w:r w:rsidR="00172B61" w:rsidRPr="00172B61">
              <w:rPr>
                <w:rFonts w:eastAsia="標楷體"/>
                <w:szCs w:val="24"/>
                <w:u w:val="single"/>
              </w:rPr>
              <w:t>%</w:t>
            </w:r>
            <w:r w:rsidR="00172B61" w:rsidRPr="00172B61">
              <w:rPr>
                <w:rFonts w:eastAsia="標楷體"/>
                <w:szCs w:val="24"/>
              </w:rPr>
              <w:t>)</w:t>
            </w:r>
            <w:r w:rsidR="00172B61" w:rsidRPr="00172B61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□</w:t>
            </w:r>
            <w:r w:rsidR="00E94294">
              <w:rPr>
                <w:rFonts w:eastAsia="標楷體" w:hint="eastAsia"/>
              </w:rPr>
              <w:t>報告與實務工作關聯性</w:t>
            </w:r>
            <w:r w:rsidR="00172B61" w:rsidRPr="00172B61">
              <w:rPr>
                <w:rFonts w:eastAsia="標楷體"/>
                <w:szCs w:val="24"/>
              </w:rPr>
              <w:t>(</w:t>
            </w:r>
            <w:r w:rsidR="00E94294">
              <w:rPr>
                <w:rFonts w:eastAsia="標楷體" w:hint="eastAsia"/>
                <w:szCs w:val="24"/>
                <w:u w:val="single"/>
              </w:rPr>
              <w:t>10</w:t>
            </w:r>
            <w:r w:rsidR="00E94294" w:rsidRPr="00172B61">
              <w:rPr>
                <w:rFonts w:eastAsia="標楷體"/>
                <w:szCs w:val="24"/>
                <w:u w:val="single"/>
              </w:rPr>
              <w:t>%</w:t>
            </w:r>
            <w:r w:rsidR="00172B61" w:rsidRPr="00172B61">
              <w:rPr>
                <w:rFonts w:eastAsia="標楷體"/>
                <w:szCs w:val="24"/>
              </w:rPr>
              <w:t>)</w:t>
            </w:r>
            <w:r w:rsidR="00172B61" w:rsidRPr="00172B61">
              <w:rPr>
                <w:rFonts w:eastAsia="標楷體"/>
              </w:rPr>
              <w:t>、</w:t>
            </w:r>
          </w:p>
          <w:p w14:paraId="2E1B03AD" w14:textId="7EFA8FF1" w:rsidR="00172B61" w:rsidRDefault="00071EBF" w:rsidP="00172B61">
            <w:pPr>
              <w:pStyle w:val="Standard"/>
              <w:ind w:leftChars="200" w:left="480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□</w:t>
            </w:r>
            <w:r w:rsidR="00647F54">
              <w:rPr>
                <w:rFonts w:eastAsia="標楷體" w:hint="eastAsia"/>
              </w:rPr>
              <w:t>學習心得與建議</w:t>
            </w:r>
            <w:r w:rsidR="00172B61" w:rsidRPr="00172B61">
              <w:rPr>
                <w:rFonts w:eastAsia="標楷體"/>
                <w:szCs w:val="24"/>
              </w:rPr>
              <w:t>(</w:t>
            </w:r>
            <w:r w:rsidR="00E94294">
              <w:rPr>
                <w:rFonts w:eastAsia="標楷體" w:hint="eastAsia"/>
                <w:szCs w:val="24"/>
                <w:u w:val="single"/>
              </w:rPr>
              <w:t>10</w:t>
            </w:r>
            <w:r w:rsidR="00E94294" w:rsidRPr="00172B61">
              <w:rPr>
                <w:rFonts w:eastAsia="標楷體"/>
                <w:szCs w:val="24"/>
                <w:u w:val="single"/>
              </w:rPr>
              <w:t>%</w:t>
            </w:r>
            <w:r w:rsidR="00172B61" w:rsidRPr="00172B61">
              <w:rPr>
                <w:rFonts w:eastAsia="標楷體"/>
                <w:szCs w:val="24"/>
              </w:rPr>
              <w:t>)</w:t>
            </w:r>
            <w:r w:rsidR="00172B61" w:rsidRPr="00172B61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□</w:t>
            </w:r>
            <w:r w:rsidR="00647F54">
              <w:rPr>
                <w:rFonts w:eastAsia="標楷體" w:hint="eastAsia"/>
              </w:rPr>
              <w:t>報告繳交準時性</w:t>
            </w:r>
            <w:r w:rsidR="00172B61" w:rsidRPr="00172B61">
              <w:rPr>
                <w:rFonts w:eastAsia="標楷體"/>
                <w:szCs w:val="24"/>
              </w:rPr>
              <w:t>(</w:t>
            </w:r>
            <w:r w:rsidR="00E94294">
              <w:rPr>
                <w:rFonts w:eastAsia="標楷體" w:hint="eastAsia"/>
                <w:szCs w:val="24"/>
                <w:u w:val="single"/>
              </w:rPr>
              <w:t>10</w:t>
            </w:r>
            <w:r w:rsidR="00E94294" w:rsidRPr="00172B61">
              <w:rPr>
                <w:rFonts w:eastAsia="標楷體"/>
                <w:szCs w:val="24"/>
                <w:u w:val="single"/>
              </w:rPr>
              <w:t>%</w:t>
            </w:r>
            <w:r w:rsidR="00172B61" w:rsidRPr="00172B61">
              <w:rPr>
                <w:rFonts w:eastAsia="標楷體"/>
                <w:szCs w:val="24"/>
              </w:rPr>
              <w:t>)</w:t>
            </w:r>
          </w:p>
          <w:p w14:paraId="69E43360" w14:textId="5B4EE37D" w:rsidR="00AE5FB3" w:rsidRDefault="00AE5FB3" w:rsidP="00647F54">
            <w:pPr>
              <w:pStyle w:val="Standard"/>
              <w:numPr>
                <w:ilvl w:val="0"/>
                <w:numId w:val="10"/>
              </w:numPr>
              <w:ind w:left="482" w:hanging="482"/>
              <w:rPr>
                <w:rFonts w:eastAsia="標楷體"/>
                <w:szCs w:val="24"/>
              </w:rPr>
            </w:pPr>
            <w:r w:rsidRPr="00172B61">
              <w:rPr>
                <w:rFonts w:eastAsia="標楷體"/>
                <w:szCs w:val="24"/>
              </w:rPr>
              <w:t>學校輔導教師評核</w:t>
            </w:r>
          </w:p>
          <w:p w14:paraId="7C7A0B92" w14:textId="268B7D15" w:rsidR="00647F54" w:rsidRPr="00647F54" w:rsidRDefault="00647F54" w:rsidP="00647F54">
            <w:pPr>
              <w:pStyle w:val="Standard"/>
              <w:ind w:left="284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(1)</w:t>
            </w:r>
            <w:r>
              <w:rPr>
                <w:rFonts w:eastAsia="標楷體" w:hint="eastAsia"/>
                <w:szCs w:val="24"/>
              </w:rPr>
              <w:t>學習表現評核</w:t>
            </w:r>
            <w:r w:rsidR="00E94294">
              <w:rPr>
                <w:rFonts w:eastAsia="標楷體" w:hint="eastAsia"/>
                <w:szCs w:val="24"/>
              </w:rPr>
              <w:t>(60%)</w:t>
            </w:r>
          </w:p>
          <w:p w14:paraId="42A592EB" w14:textId="3348EF30" w:rsidR="00647F54" w:rsidRPr="00817AD7" w:rsidRDefault="00071EBF" w:rsidP="00647F54">
            <w:pPr>
              <w:pStyle w:val="Standard"/>
              <w:ind w:leftChars="200" w:left="48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 w:rsidR="00647F54" w:rsidRPr="00817AD7">
              <w:rPr>
                <w:rFonts w:eastAsia="標楷體" w:hint="eastAsia"/>
                <w:szCs w:val="24"/>
              </w:rPr>
              <w:t>學習成果與效益</w:t>
            </w:r>
            <w:r w:rsidR="00AE5FB3" w:rsidRPr="00817AD7">
              <w:rPr>
                <w:rFonts w:eastAsia="標楷體"/>
                <w:szCs w:val="24"/>
              </w:rPr>
              <w:t>(</w:t>
            </w:r>
            <w:r w:rsidR="00E94294">
              <w:rPr>
                <w:rFonts w:eastAsia="標楷體" w:hint="eastAsia"/>
                <w:szCs w:val="24"/>
                <w:u w:val="single"/>
              </w:rPr>
              <w:t>15</w:t>
            </w:r>
            <w:r w:rsidR="00817AD7" w:rsidRPr="00172B61">
              <w:rPr>
                <w:rFonts w:eastAsia="標楷體"/>
                <w:szCs w:val="24"/>
                <w:u w:val="single"/>
              </w:rPr>
              <w:t>%</w:t>
            </w:r>
            <w:r w:rsidR="00AE5FB3" w:rsidRPr="00817AD7">
              <w:rPr>
                <w:rFonts w:eastAsia="標楷體"/>
                <w:szCs w:val="24"/>
              </w:rPr>
              <w:t>)</w:t>
            </w:r>
            <w:r w:rsidR="00AE5FB3" w:rsidRPr="00817AD7"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</w:rPr>
              <w:t>□</w:t>
            </w:r>
            <w:r w:rsidR="00647F54" w:rsidRPr="00817AD7">
              <w:rPr>
                <w:rFonts w:eastAsia="標楷體" w:hint="eastAsia"/>
                <w:szCs w:val="24"/>
              </w:rPr>
              <w:t>處事態度與觀念</w:t>
            </w:r>
            <w:r w:rsidR="00AE5FB3" w:rsidRPr="00817AD7">
              <w:rPr>
                <w:rFonts w:eastAsia="標楷體"/>
                <w:szCs w:val="24"/>
              </w:rPr>
              <w:t>(</w:t>
            </w:r>
            <w:r w:rsidR="00E94294" w:rsidRPr="00E94294">
              <w:rPr>
                <w:rFonts w:eastAsia="標楷體" w:hint="eastAsia"/>
                <w:szCs w:val="24"/>
                <w:u w:val="single"/>
              </w:rPr>
              <w:t>15</w:t>
            </w:r>
            <w:r w:rsidR="00817AD7" w:rsidRPr="00E94294">
              <w:rPr>
                <w:rFonts w:eastAsia="標楷體"/>
                <w:szCs w:val="24"/>
                <w:u w:val="single"/>
              </w:rPr>
              <w:t>%</w:t>
            </w:r>
            <w:r w:rsidR="00AE5FB3" w:rsidRPr="00817AD7">
              <w:rPr>
                <w:rFonts w:eastAsia="標楷體"/>
                <w:szCs w:val="24"/>
              </w:rPr>
              <w:t>)</w:t>
            </w:r>
            <w:r w:rsidR="00AE5FB3" w:rsidRPr="00817AD7">
              <w:rPr>
                <w:rFonts w:eastAsia="標楷體"/>
                <w:szCs w:val="24"/>
              </w:rPr>
              <w:t>、</w:t>
            </w:r>
          </w:p>
          <w:p w14:paraId="1A3736AF" w14:textId="0D587100" w:rsidR="00AE5FB3" w:rsidRPr="00817AD7" w:rsidRDefault="00071EBF" w:rsidP="00647F54">
            <w:pPr>
              <w:pStyle w:val="Standard"/>
              <w:ind w:leftChars="200" w:left="48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 w:rsidR="00647F54" w:rsidRPr="00817AD7">
              <w:rPr>
                <w:rFonts w:eastAsia="標楷體" w:hint="eastAsia"/>
                <w:szCs w:val="24"/>
              </w:rPr>
              <w:t>學習熱忱</w:t>
            </w:r>
            <w:r w:rsidR="00AE5FB3" w:rsidRPr="00817AD7">
              <w:rPr>
                <w:rFonts w:eastAsia="標楷體"/>
                <w:szCs w:val="24"/>
              </w:rPr>
              <w:t>(</w:t>
            </w:r>
            <w:r w:rsidR="00E94294" w:rsidRPr="00E94294">
              <w:rPr>
                <w:rFonts w:eastAsia="標楷體" w:hint="eastAsia"/>
                <w:szCs w:val="24"/>
                <w:u w:val="single"/>
              </w:rPr>
              <w:t>15</w:t>
            </w:r>
            <w:r w:rsidR="00817AD7" w:rsidRPr="00E94294">
              <w:rPr>
                <w:rFonts w:eastAsia="標楷體"/>
                <w:szCs w:val="24"/>
                <w:u w:val="single"/>
              </w:rPr>
              <w:t>%</w:t>
            </w:r>
            <w:r w:rsidR="00AE5FB3" w:rsidRPr="00817AD7">
              <w:rPr>
                <w:rFonts w:eastAsia="標楷體"/>
                <w:szCs w:val="24"/>
              </w:rPr>
              <w:t>)</w:t>
            </w:r>
            <w:r w:rsidR="00AE5FB3" w:rsidRPr="00817AD7"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</w:rPr>
              <w:t>□</w:t>
            </w:r>
            <w:r w:rsidR="00AE5FB3" w:rsidRPr="00817AD7">
              <w:rPr>
                <w:rFonts w:eastAsia="標楷體"/>
                <w:szCs w:val="24"/>
              </w:rPr>
              <w:t>平時聯繫與互動</w:t>
            </w:r>
            <w:r w:rsidR="00AE5FB3" w:rsidRPr="00817AD7">
              <w:rPr>
                <w:rFonts w:eastAsia="標楷體"/>
                <w:szCs w:val="24"/>
              </w:rPr>
              <w:t>(</w:t>
            </w:r>
            <w:r w:rsidR="00E94294" w:rsidRPr="00E94294">
              <w:rPr>
                <w:rFonts w:eastAsia="標楷體" w:hint="eastAsia"/>
                <w:szCs w:val="24"/>
                <w:u w:val="single"/>
              </w:rPr>
              <w:t>15</w:t>
            </w:r>
            <w:r w:rsidR="00817AD7" w:rsidRPr="00E94294">
              <w:rPr>
                <w:rFonts w:eastAsia="標楷體"/>
                <w:szCs w:val="24"/>
                <w:u w:val="single"/>
              </w:rPr>
              <w:t>%</w:t>
            </w:r>
            <w:r w:rsidR="00AE5FB3" w:rsidRPr="00817AD7">
              <w:rPr>
                <w:rFonts w:eastAsia="標楷體"/>
                <w:szCs w:val="24"/>
              </w:rPr>
              <w:t>)</w:t>
            </w:r>
          </w:p>
          <w:p w14:paraId="6A2B2665" w14:textId="2AE98671" w:rsidR="00647F54" w:rsidRDefault="00647F54" w:rsidP="00647F54">
            <w:pPr>
              <w:pStyle w:val="Standard"/>
              <w:ind w:left="284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實習報告評核</w:t>
            </w:r>
            <w:r w:rsidR="00E94294">
              <w:rPr>
                <w:rFonts w:eastAsia="標楷體" w:hint="eastAsia"/>
              </w:rPr>
              <w:t>(40%)</w:t>
            </w:r>
          </w:p>
          <w:p w14:paraId="50101ECB" w14:textId="12F59565" w:rsidR="00647F54" w:rsidRDefault="00071EBF" w:rsidP="00647F54">
            <w:pPr>
              <w:pStyle w:val="Standard"/>
              <w:ind w:leftChars="200" w:left="48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647F54">
              <w:rPr>
                <w:rFonts w:eastAsia="標楷體" w:hint="eastAsia"/>
              </w:rPr>
              <w:t>報告結構與編排</w:t>
            </w:r>
            <w:r w:rsidR="00647F54" w:rsidRPr="00172B61">
              <w:rPr>
                <w:rFonts w:eastAsia="標楷體"/>
                <w:szCs w:val="24"/>
              </w:rPr>
              <w:t>(</w:t>
            </w:r>
            <w:r w:rsidR="008F5DD2">
              <w:rPr>
                <w:rFonts w:eastAsia="標楷體" w:hint="eastAsia"/>
                <w:szCs w:val="24"/>
              </w:rPr>
              <w:t>1</w:t>
            </w:r>
            <w:r w:rsidR="00647F54" w:rsidRPr="00172B61">
              <w:rPr>
                <w:rFonts w:eastAsia="標楷體"/>
                <w:szCs w:val="24"/>
                <w:u w:val="single"/>
              </w:rPr>
              <w:t>0%</w:t>
            </w:r>
            <w:r w:rsidR="00647F54" w:rsidRPr="00172B61">
              <w:rPr>
                <w:rFonts w:eastAsia="標楷體"/>
                <w:szCs w:val="24"/>
              </w:rPr>
              <w:t>)</w:t>
            </w:r>
            <w:r w:rsidR="00647F54" w:rsidRPr="00172B61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□</w:t>
            </w:r>
            <w:r w:rsidR="00647F54">
              <w:rPr>
                <w:rFonts w:eastAsia="標楷體" w:hint="eastAsia"/>
              </w:rPr>
              <w:t>內容專業與深度</w:t>
            </w:r>
            <w:r w:rsidR="00647F54" w:rsidRPr="00172B61">
              <w:rPr>
                <w:rFonts w:eastAsia="標楷體"/>
                <w:szCs w:val="24"/>
              </w:rPr>
              <w:t>(</w:t>
            </w:r>
            <w:r w:rsidR="008F5DD2">
              <w:rPr>
                <w:rFonts w:eastAsia="標楷體" w:hint="eastAsia"/>
                <w:szCs w:val="24"/>
              </w:rPr>
              <w:t>1</w:t>
            </w:r>
            <w:r w:rsidR="008F5DD2" w:rsidRPr="00172B61">
              <w:rPr>
                <w:rFonts w:eastAsia="標楷體"/>
                <w:szCs w:val="24"/>
                <w:u w:val="single"/>
              </w:rPr>
              <w:t>0%</w:t>
            </w:r>
            <w:r w:rsidR="00647F54" w:rsidRPr="00172B61">
              <w:rPr>
                <w:rFonts w:eastAsia="標楷體"/>
                <w:szCs w:val="24"/>
              </w:rPr>
              <w:t>)</w:t>
            </w:r>
            <w:r w:rsidR="00647F54" w:rsidRPr="00172B61">
              <w:rPr>
                <w:rFonts w:eastAsia="標楷體"/>
              </w:rPr>
              <w:t>、</w:t>
            </w:r>
          </w:p>
          <w:p w14:paraId="2F0958A1" w14:textId="3A070952" w:rsidR="00647F54" w:rsidRPr="00647F54" w:rsidRDefault="00071EBF" w:rsidP="00647F54">
            <w:pPr>
              <w:pStyle w:val="Standard"/>
              <w:ind w:leftChars="200" w:left="480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□</w:t>
            </w:r>
            <w:r w:rsidR="00647F54">
              <w:rPr>
                <w:rFonts w:eastAsia="標楷體" w:hint="eastAsia"/>
              </w:rPr>
              <w:t>學習心得與建議</w:t>
            </w:r>
            <w:r w:rsidR="00647F54" w:rsidRPr="00172B61">
              <w:rPr>
                <w:rFonts w:eastAsia="標楷體"/>
                <w:szCs w:val="24"/>
              </w:rPr>
              <w:t>(</w:t>
            </w:r>
            <w:r w:rsidR="008F5DD2">
              <w:rPr>
                <w:rFonts w:eastAsia="標楷體" w:hint="eastAsia"/>
                <w:szCs w:val="24"/>
              </w:rPr>
              <w:t>1</w:t>
            </w:r>
            <w:r w:rsidR="008F5DD2" w:rsidRPr="00172B61">
              <w:rPr>
                <w:rFonts w:eastAsia="標楷體"/>
                <w:szCs w:val="24"/>
                <w:u w:val="single"/>
              </w:rPr>
              <w:t>0%</w:t>
            </w:r>
            <w:r w:rsidR="00647F54" w:rsidRPr="00172B61">
              <w:rPr>
                <w:rFonts w:eastAsia="標楷體"/>
                <w:szCs w:val="24"/>
              </w:rPr>
              <w:t>)</w:t>
            </w:r>
            <w:r w:rsidR="00647F54" w:rsidRPr="00172B61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□</w:t>
            </w:r>
            <w:r w:rsidR="00647F54">
              <w:rPr>
                <w:rFonts w:eastAsia="標楷體" w:hint="eastAsia"/>
              </w:rPr>
              <w:t>口頭報告</w:t>
            </w:r>
            <w:r w:rsidR="00647F54" w:rsidRPr="00172B61">
              <w:rPr>
                <w:rFonts w:eastAsia="標楷體"/>
                <w:szCs w:val="24"/>
              </w:rPr>
              <w:t>(</w:t>
            </w:r>
            <w:r w:rsidR="008F5DD2">
              <w:rPr>
                <w:rFonts w:eastAsia="標楷體" w:hint="eastAsia"/>
                <w:szCs w:val="24"/>
              </w:rPr>
              <w:t>1</w:t>
            </w:r>
            <w:r w:rsidR="008F5DD2" w:rsidRPr="00172B61">
              <w:rPr>
                <w:rFonts w:eastAsia="標楷體"/>
                <w:szCs w:val="24"/>
                <w:u w:val="single"/>
              </w:rPr>
              <w:t>0%</w:t>
            </w:r>
            <w:r w:rsidR="00647F54" w:rsidRPr="00172B61">
              <w:rPr>
                <w:rFonts w:eastAsia="標楷體"/>
                <w:szCs w:val="24"/>
              </w:rPr>
              <w:t>)</w:t>
            </w:r>
          </w:p>
        </w:tc>
      </w:tr>
      <w:tr w:rsidR="00AE5FB3" w:rsidRPr="00172B61" w14:paraId="61042C7C" w14:textId="77777777" w:rsidTr="00AE5FB3">
        <w:trPr>
          <w:trHeight w:val="398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64CF" w14:textId="77777777" w:rsidR="00AE5FB3" w:rsidRPr="00172B61" w:rsidRDefault="00AE5FB3" w:rsidP="00AE5FB3">
            <w:pPr>
              <w:pStyle w:val="Standard"/>
              <w:jc w:val="center"/>
              <w:rPr>
                <w:rFonts w:eastAsia="標楷體"/>
              </w:rPr>
            </w:pPr>
            <w:r w:rsidRPr="00172B61">
              <w:rPr>
                <w:rFonts w:eastAsia="標楷體"/>
                <w:color w:val="000000"/>
                <w:szCs w:val="24"/>
              </w:rPr>
              <w:t>實習成效與教學評核方式</w:t>
            </w:r>
          </w:p>
        </w:tc>
        <w:tc>
          <w:tcPr>
            <w:tcW w:w="4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4493" w14:textId="39C3E377" w:rsidR="00AE5FB3" w:rsidRPr="00172B61" w:rsidRDefault="00AE5FB3" w:rsidP="00071EBF">
            <w:pPr>
              <w:pStyle w:val="Standard"/>
              <w:numPr>
                <w:ilvl w:val="0"/>
                <w:numId w:val="2"/>
              </w:numPr>
              <w:ind w:left="284" w:hanging="284"/>
              <w:rPr>
                <w:rFonts w:eastAsia="標楷體"/>
              </w:rPr>
            </w:pPr>
            <w:r w:rsidRPr="00172B61">
              <w:rPr>
                <w:rFonts w:eastAsia="標楷體"/>
                <w:szCs w:val="24"/>
              </w:rPr>
              <w:t>學生實習成果的評核期程</w:t>
            </w:r>
          </w:p>
          <w:p w14:paraId="52CF7A1E" w14:textId="02534938" w:rsidR="00AE5FB3" w:rsidRPr="00172B61" w:rsidRDefault="00071EBF" w:rsidP="00104A3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實習中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實習結束</w:t>
            </w:r>
          </w:p>
          <w:p w14:paraId="7C8CAC02" w14:textId="195C45C1" w:rsidR="00AE5FB3" w:rsidRPr="00172B61" w:rsidRDefault="00AE5FB3" w:rsidP="00071EBF">
            <w:pPr>
              <w:pStyle w:val="Standard"/>
              <w:numPr>
                <w:ilvl w:val="0"/>
                <w:numId w:val="2"/>
              </w:numPr>
              <w:ind w:left="284" w:hanging="284"/>
              <w:rPr>
                <w:rFonts w:eastAsia="標楷體"/>
              </w:rPr>
            </w:pPr>
            <w:r w:rsidRPr="00172B61">
              <w:rPr>
                <w:rFonts w:eastAsia="標楷體"/>
              </w:rPr>
              <w:t>評核人員</w:t>
            </w:r>
            <w:r w:rsidRPr="00172B61">
              <w:rPr>
                <w:rFonts w:eastAsia="標楷體"/>
              </w:rPr>
              <w:t>(</w:t>
            </w:r>
            <w:r w:rsidRPr="00172B61">
              <w:rPr>
                <w:rFonts w:eastAsia="標楷體"/>
              </w:rPr>
              <w:t>比例可依系所屬性自行調整</w:t>
            </w:r>
            <w:r w:rsidRPr="00172B61">
              <w:rPr>
                <w:rFonts w:eastAsia="標楷體"/>
              </w:rPr>
              <w:t>)</w:t>
            </w:r>
          </w:p>
          <w:p w14:paraId="3BAFC422" w14:textId="194B3EFD" w:rsidR="00AE5FB3" w:rsidRPr="00172B61" w:rsidRDefault="00071EBF" w:rsidP="00104A3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</w:t>
            </w:r>
            <w:r w:rsidR="00AE5FB3" w:rsidRPr="00172B61">
              <w:rPr>
                <w:rFonts w:eastAsia="標楷體"/>
                <w:szCs w:val="24"/>
              </w:rPr>
              <w:t>習單位輔導教師</w:t>
            </w:r>
            <w:r w:rsidR="00AE5FB3" w:rsidRPr="00172B61">
              <w:rPr>
                <w:rFonts w:eastAsia="標楷體"/>
                <w:szCs w:val="24"/>
              </w:rPr>
              <w:t>(</w:t>
            </w:r>
            <w:r w:rsidR="00AE5FB3" w:rsidRPr="00172B61">
              <w:rPr>
                <w:rFonts w:eastAsia="標楷體"/>
                <w:szCs w:val="24"/>
              </w:rPr>
              <w:t>評核</w:t>
            </w:r>
            <w:r w:rsidR="00AE5FB3" w:rsidRPr="00172B61">
              <w:rPr>
                <w:rFonts w:eastAsia="標楷體"/>
                <w:szCs w:val="24"/>
                <w:u w:val="single"/>
              </w:rPr>
              <w:t>50%</w:t>
            </w:r>
            <w:r w:rsidR="00AE5FB3" w:rsidRPr="00172B61">
              <w:rPr>
                <w:rFonts w:eastAsia="標楷體"/>
                <w:szCs w:val="24"/>
              </w:rPr>
              <w:t xml:space="preserve">)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  <w:szCs w:val="24"/>
              </w:rPr>
              <w:t>學校輔導教師</w:t>
            </w:r>
            <w:r w:rsidR="00AE5FB3" w:rsidRPr="00172B61">
              <w:rPr>
                <w:rFonts w:eastAsia="標楷體"/>
                <w:szCs w:val="24"/>
              </w:rPr>
              <w:t>(</w:t>
            </w:r>
            <w:r w:rsidR="00AE5FB3" w:rsidRPr="00172B61">
              <w:rPr>
                <w:rFonts w:eastAsia="標楷體"/>
                <w:szCs w:val="24"/>
              </w:rPr>
              <w:t>評核</w:t>
            </w:r>
            <w:r w:rsidR="00AE5FB3" w:rsidRPr="00172B61">
              <w:rPr>
                <w:rFonts w:eastAsia="標楷體"/>
                <w:szCs w:val="24"/>
                <w:u w:val="single"/>
              </w:rPr>
              <w:t>50%</w:t>
            </w:r>
            <w:r w:rsidR="00AE5FB3" w:rsidRPr="00172B61">
              <w:rPr>
                <w:rFonts w:eastAsia="標楷體"/>
                <w:szCs w:val="24"/>
              </w:rPr>
              <w:t>)</w:t>
            </w:r>
          </w:p>
        </w:tc>
      </w:tr>
      <w:tr w:rsidR="00AE5FB3" w:rsidRPr="00172B61" w14:paraId="5061AA66" w14:textId="77777777" w:rsidTr="00AE5FB3"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6C9B" w14:textId="77777777" w:rsidR="00AE5FB3" w:rsidRPr="00172B61" w:rsidRDefault="00AE5FB3" w:rsidP="00AE5FB3">
            <w:pPr>
              <w:pStyle w:val="Standard"/>
              <w:jc w:val="center"/>
              <w:rPr>
                <w:rFonts w:eastAsia="標楷體"/>
              </w:rPr>
            </w:pPr>
            <w:r w:rsidRPr="00172B61">
              <w:rPr>
                <w:rFonts w:eastAsia="標楷體"/>
                <w:color w:val="000000"/>
                <w:szCs w:val="24"/>
              </w:rPr>
              <w:t>實習回饋方式及規劃</w:t>
            </w:r>
            <w:r w:rsidRPr="00172B61">
              <w:rPr>
                <w:rFonts w:eastAsia="標楷體"/>
                <w:color w:val="000000"/>
                <w:szCs w:val="24"/>
              </w:rPr>
              <w:br/>
            </w:r>
            <w:r w:rsidRPr="00172B61">
              <w:rPr>
                <w:rFonts w:eastAsia="標楷體"/>
                <w:szCs w:val="24"/>
              </w:rPr>
              <w:t>(</w:t>
            </w:r>
            <w:r w:rsidRPr="00172B61">
              <w:rPr>
                <w:rFonts w:eastAsia="標楷體"/>
                <w:szCs w:val="24"/>
              </w:rPr>
              <w:t>可複選</w:t>
            </w:r>
            <w:r w:rsidRPr="00172B61">
              <w:rPr>
                <w:rFonts w:eastAsia="標楷體"/>
                <w:szCs w:val="24"/>
              </w:rPr>
              <w:t>)</w:t>
            </w:r>
          </w:p>
        </w:tc>
        <w:tc>
          <w:tcPr>
            <w:tcW w:w="4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752A" w14:textId="26A79B99" w:rsidR="00AE5FB3" w:rsidRPr="00172B61" w:rsidRDefault="00071EBF" w:rsidP="00104A3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實習成效檢討會議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實習課程檢討會議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實習問卷調查</w:t>
            </w:r>
          </w:p>
          <w:p w14:paraId="548593AA" w14:textId="09B510E5" w:rsidR="00AE5FB3" w:rsidRPr="00172B61" w:rsidRDefault="00071EBF" w:rsidP="00104A3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實習成果競賽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輔導經驗交流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學生心得分享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實習職缺篩選檢討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實習機構合作檢討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實習轉換單位檢討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衍生產業實務專題</w:t>
            </w:r>
          </w:p>
          <w:p w14:paraId="237EBE92" w14:textId="6979F5A6" w:rsidR="00AE5FB3" w:rsidRPr="00172B61" w:rsidRDefault="00071EBF" w:rsidP="00104A3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教師實務深耕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教師實務研習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業界產學合作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專業課程諮詢調整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校務研究分析</w:t>
            </w:r>
            <w:r w:rsidR="00AE5FB3" w:rsidRPr="00172B61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□</w:t>
            </w:r>
            <w:r w:rsidR="00AE5FB3" w:rsidRPr="00172B61">
              <w:rPr>
                <w:rFonts w:eastAsia="標楷體"/>
              </w:rPr>
              <w:t>校務研究追蹤</w:t>
            </w:r>
            <w:r w:rsidR="00AE5FB3" w:rsidRPr="00172B61">
              <w:rPr>
                <w:rFonts w:eastAsia="標楷體"/>
              </w:rPr>
              <w:t xml:space="preserve"> </w:t>
            </w:r>
            <w:r w:rsidR="00AE5FB3" w:rsidRPr="00172B61">
              <w:rPr>
                <w:rFonts w:eastAsia="標楷體"/>
                <w:color w:val="000000" w:themeColor="text1"/>
                <w:szCs w:val="24"/>
              </w:rPr>
              <w:t>□</w:t>
            </w:r>
            <w:r w:rsidR="00AE5FB3" w:rsidRPr="00172B61">
              <w:rPr>
                <w:rFonts w:eastAsia="標楷體"/>
                <w:color w:val="000000" w:themeColor="text1"/>
                <w:szCs w:val="24"/>
              </w:rPr>
              <w:t>其他：</w:t>
            </w:r>
            <w:r w:rsidR="00AE5FB3" w:rsidRPr="00172B6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         </w:t>
            </w:r>
          </w:p>
        </w:tc>
      </w:tr>
    </w:tbl>
    <w:p w14:paraId="051F6AE9" w14:textId="24BAA9DA" w:rsidR="003A4C96" w:rsidRPr="00172B61" w:rsidRDefault="003A4C96" w:rsidP="00AE5FB3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0AF4528" w14:textId="5EFCAF00" w:rsidR="003A4C96" w:rsidRPr="00172B61" w:rsidRDefault="003A4C96" w:rsidP="003A4C96">
      <w:pPr>
        <w:pStyle w:val="a3"/>
        <w:ind w:leftChars="0" w:left="504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ED277EF" w14:textId="0B4FBE1B" w:rsidR="003A4C96" w:rsidRPr="00172B61" w:rsidRDefault="003A4C96" w:rsidP="003A4C96">
      <w:pPr>
        <w:pStyle w:val="a3"/>
        <w:ind w:leftChars="0" w:left="504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D3CC0B8" w14:textId="6EB9FB14" w:rsidR="003A4C96" w:rsidRPr="00172B61" w:rsidRDefault="003A4C96" w:rsidP="003A4C96">
      <w:pPr>
        <w:pStyle w:val="a3"/>
        <w:ind w:leftChars="0" w:left="504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FE21CDB" w14:textId="507A01A8" w:rsidR="003A4C96" w:rsidRPr="00172B61" w:rsidRDefault="003A4C96" w:rsidP="003A4C96">
      <w:pPr>
        <w:pStyle w:val="a3"/>
        <w:ind w:leftChars="0" w:left="504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9E6CDC" w14:textId="1FC3242B" w:rsidR="003A4C96" w:rsidRPr="00172B61" w:rsidRDefault="003A4C96" w:rsidP="003A4C96">
      <w:pPr>
        <w:pStyle w:val="a3"/>
        <w:ind w:leftChars="0" w:left="504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66"/>
        <w:gridCol w:w="1985"/>
        <w:gridCol w:w="1276"/>
        <w:gridCol w:w="2127"/>
        <w:gridCol w:w="1418"/>
        <w:gridCol w:w="2384"/>
      </w:tblGrid>
      <w:tr w:rsidR="003A4C96" w:rsidRPr="00172B61" w14:paraId="789C1B15" w14:textId="77777777" w:rsidTr="003A4C96">
        <w:tc>
          <w:tcPr>
            <w:tcW w:w="605" w:type="pct"/>
            <w:vAlign w:val="center"/>
          </w:tcPr>
          <w:p w14:paraId="6F9CEEB1" w14:textId="77777777" w:rsidR="003A4C96" w:rsidRPr="00172B61" w:rsidRDefault="003A4C96" w:rsidP="003A4C9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業界輔導</w:t>
            </w:r>
          </w:p>
          <w:p w14:paraId="7DFE4E5B" w14:textId="7F80146F" w:rsidR="003A4C96" w:rsidRPr="00172B61" w:rsidRDefault="003A4C96" w:rsidP="003A4C9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老師</w:t>
            </w:r>
          </w:p>
        </w:tc>
        <w:tc>
          <w:tcPr>
            <w:tcW w:w="949" w:type="pct"/>
            <w:vAlign w:val="center"/>
          </w:tcPr>
          <w:p w14:paraId="2010ECFA" w14:textId="6918EFD9" w:rsidR="003A4C96" w:rsidRPr="00172B61" w:rsidRDefault="003A4C96" w:rsidP="003A4C9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○○○    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簽核</w:t>
            </w:r>
          </w:p>
        </w:tc>
        <w:tc>
          <w:tcPr>
            <w:tcW w:w="610" w:type="pct"/>
            <w:vAlign w:val="center"/>
          </w:tcPr>
          <w:p w14:paraId="63EB4E06" w14:textId="77777777" w:rsidR="003A4C96" w:rsidRPr="00172B61" w:rsidRDefault="003A4C96" w:rsidP="003A4C9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學校輔導</w:t>
            </w:r>
          </w:p>
          <w:p w14:paraId="445FE64C" w14:textId="727DEC9E" w:rsidR="003A4C96" w:rsidRPr="00172B61" w:rsidRDefault="003A4C96" w:rsidP="003A4C9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老師</w:t>
            </w:r>
          </w:p>
        </w:tc>
        <w:tc>
          <w:tcPr>
            <w:tcW w:w="1017" w:type="pct"/>
            <w:vAlign w:val="center"/>
          </w:tcPr>
          <w:p w14:paraId="2DE69154" w14:textId="16EC20C5" w:rsidR="003A4C96" w:rsidRPr="00172B61" w:rsidRDefault="003A4C96" w:rsidP="003A4C9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○○○    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簽核</w:t>
            </w:r>
          </w:p>
        </w:tc>
        <w:tc>
          <w:tcPr>
            <w:tcW w:w="678" w:type="pct"/>
            <w:vAlign w:val="center"/>
          </w:tcPr>
          <w:p w14:paraId="2E12C348" w14:textId="307B3719" w:rsidR="003A4C96" w:rsidRPr="00172B61" w:rsidRDefault="003A4C96" w:rsidP="003A4C9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實習學生</w:t>
            </w:r>
          </w:p>
        </w:tc>
        <w:tc>
          <w:tcPr>
            <w:tcW w:w="1140" w:type="pct"/>
            <w:vAlign w:val="center"/>
          </w:tcPr>
          <w:p w14:paraId="10B7B888" w14:textId="1E767D03" w:rsidR="003A4C96" w:rsidRPr="00172B61" w:rsidRDefault="003A4C96" w:rsidP="003A4C9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2B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○○○    </w:t>
            </w:r>
            <w:r w:rsidRPr="00172B6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簽核</w:t>
            </w:r>
          </w:p>
        </w:tc>
      </w:tr>
    </w:tbl>
    <w:p w14:paraId="1C4F3CFF" w14:textId="77777777" w:rsidR="003A4C96" w:rsidRPr="00172B61" w:rsidRDefault="003A4C96" w:rsidP="003A4C96">
      <w:pPr>
        <w:pStyle w:val="a3"/>
        <w:ind w:leftChars="0" w:left="504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3A4C96" w:rsidRPr="00172B61" w:rsidSect="002D77DC">
      <w:headerReference w:type="default" r:id="rId7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EED2" w14:textId="77777777" w:rsidR="003440D4" w:rsidRDefault="003440D4" w:rsidP="002228AC">
      <w:r>
        <w:separator/>
      </w:r>
    </w:p>
  </w:endnote>
  <w:endnote w:type="continuationSeparator" w:id="0">
    <w:p w14:paraId="03A95E37" w14:textId="77777777" w:rsidR="003440D4" w:rsidRDefault="003440D4" w:rsidP="0022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16CB" w14:textId="77777777" w:rsidR="003440D4" w:rsidRDefault="003440D4" w:rsidP="002228AC">
      <w:r>
        <w:separator/>
      </w:r>
    </w:p>
  </w:footnote>
  <w:footnote w:type="continuationSeparator" w:id="0">
    <w:p w14:paraId="74DA039B" w14:textId="77777777" w:rsidR="003440D4" w:rsidRDefault="003440D4" w:rsidP="0022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A20C" w14:textId="433C4E94" w:rsidR="002D77DC" w:rsidRPr="004D3C75" w:rsidRDefault="004D3C75" w:rsidP="004D3C75">
    <w:pPr>
      <w:pStyle w:val="a6"/>
      <w:jc w:val="right"/>
      <w:rPr>
        <w:rFonts w:ascii="Times New Roman" w:eastAsia="標楷體" w:hAnsi="Times New Roman" w:cs="Times New Roman"/>
        <w:sz w:val="16"/>
        <w:szCs w:val="16"/>
      </w:rPr>
    </w:pPr>
    <w:r w:rsidRPr="004D3C75">
      <w:rPr>
        <w:rFonts w:ascii="Times New Roman" w:eastAsia="標楷體" w:hAnsi="Times New Roman" w:cs="Times New Roman" w:hint="eastAsia"/>
        <w:lang w:val="zh-TW"/>
      </w:rPr>
      <w:t>文件編號：</w:t>
    </w:r>
    <w:r w:rsidRPr="004D3C75">
      <w:rPr>
        <w:rFonts w:ascii="Times New Roman" w:eastAsia="標楷體" w:hAnsi="Times New Roman" w:cs="Times New Roman"/>
        <w:lang w:val="zh-TW"/>
      </w:rPr>
      <w:t>ISF2306(01)-</w:t>
    </w:r>
    <w:r w:rsidRPr="004D3C75">
      <w:rPr>
        <w:rFonts w:ascii="Times New Roman" w:eastAsia="標楷體" w:hAnsi="Times New Roman" w:cs="Times New Roman"/>
        <w:lang w:val="zh-TW"/>
      </w:rPr>
      <w:t>中</w:t>
    </w:r>
    <w:r w:rsidRPr="004D3C75">
      <w:rPr>
        <w:rFonts w:ascii="Times New Roman" w:eastAsia="標楷體" w:hAnsi="Times New Roman" w:cs="Times New Roman"/>
        <w:lang w:val="zh-TW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2026"/>
    <w:multiLevelType w:val="hybridMultilevel"/>
    <w:tmpl w:val="00341720"/>
    <w:lvl w:ilvl="0" w:tplc="0409000B">
      <w:start w:val="1"/>
      <w:numFmt w:val="bullet"/>
      <w:lvlText w:val=""/>
      <w:lvlJc w:val="left"/>
      <w:pPr>
        <w:ind w:left="14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4" w:hanging="480"/>
      </w:pPr>
      <w:rPr>
        <w:rFonts w:ascii="Wingdings" w:hAnsi="Wingdings" w:hint="default"/>
      </w:rPr>
    </w:lvl>
  </w:abstractNum>
  <w:abstractNum w:abstractNumId="1" w15:restartNumberingAfterBreak="0">
    <w:nsid w:val="24CC56E9"/>
    <w:multiLevelType w:val="hybridMultilevel"/>
    <w:tmpl w:val="F0D6E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E845DB"/>
    <w:multiLevelType w:val="hybridMultilevel"/>
    <w:tmpl w:val="511AD5D0"/>
    <w:lvl w:ilvl="0" w:tplc="34A646E6">
      <w:start w:val="1"/>
      <w:numFmt w:val="bullet"/>
      <w:suff w:val="nothing"/>
      <w:lvlText w:val="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3" w15:restartNumberingAfterBreak="0">
    <w:nsid w:val="2DFD036F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15853"/>
    <w:multiLevelType w:val="hybridMultilevel"/>
    <w:tmpl w:val="F8CA296A"/>
    <w:lvl w:ilvl="0" w:tplc="E7C62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9439E0"/>
    <w:multiLevelType w:val="hybridMultilevel"/>
    <w:tmpl w:val="55F2B010"/>
    <w:lvl w:ilvl="0" w:tplc="04090001">
      <w:start w:val="1"/>
      <w:numFmt w:val="bullet"/>
      <w:lvlText w:val="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6" w15:restartNumberingAfterBreak="0">
    <w:nsid w:val="553D443C"/>
    <w:multiLevelType w:val="hybridMultilevel"/>
    <w:tmpl w:val="1DF6E886"/>
    <w:lvl w:ilvl="0" w:tplc="55FE804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6C4CF9"/>
    <w:multiLevelType w:val="hybridMultilevel"/>
    <w:tmpl w:val="5E264F6C"/>
    <w:lvl w:ilvl="0" w:tplc="04090001">
      <w:start w:val="1"/>
      <w:numFmt w:val="bullet"/>
      <w:lvlText w:val="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8" w15:restartNumberingAfterBreak="0">
    <w:nsid w:val="7B814409"/>
    <w:multiLevelType w:val="hybridMultilevel"/>
    <w:tmpl w:val="8E6C62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EB2730"/>
    <w:multiLevelType w:val="hybridMultilevel"/>
    <w:tmpl w:val="524E00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78"/>
    <w:rsid w:val="00071EBF"/>
    <w:rsid w:val="00172B61"/>
    <w:rsid w:val="0019524B"/>
    <w:rsid w:val="002228AC"/>
    <w:rsid w:val="002D77DC"/>
    <w:rsid w:val="003440D4"/>
    <w:rsid w:val="00345F0F"/>
    <w:rsid w:val="003A4C96"/>
    <w:rsid w:val="003E2CA7"/>
    <w:rsid w:val="00483278"/>
    <w:rsid w:val="00496ED5"/>
    <w:rsid w:val="004D3C75"/>
    <w:rsid w:val="00592534"/>
    <w:rsid w:val="00643347"/>
    <w:rsid w:val="00647F54"/>
    <w:rsid w:val="00657B1A"/>
    <w:rsid w:val="006607A7"/>
    <w:rsid w:val="00817AD7"/>
    <w:rsid w:val="008C0CD5"/>
    <w:rsid w:val="008F5DD2"/>
    <w:rsid w:val="009B6405"/>
    <w:rsid w:val="00A66F50"/>
    <w:rsid w:val="00A97136"/>
    <w:rsid w:val="00AE5FB3"/>
    <w:rsid w:val="00B95776"/>
    <w:rsid w:val="00BF46F3"/>
    <w:rsid w:val="00CC665C"/>
    <w:rsid w:val="00D17794"/>
    <w:rsid w:val="00E83D02"/>
    <w:rsid w:val="00E94294"/>
    <w:rsid w:val="00F659C9"/>
    <w:rsid w:val="00F701D6"/>
    <w:rsid w:val="00F83FA8"/>
    <w:rsid w:val="00FA430D"/>
    <w:rsid w:val="00F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4084D7"/>
  <w15:chartTrackingRefBased/>
  <w15:docId w15:val="{80FDFE94-9D49-4F6D-BE77-41CF7AEE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78"/>
    <w:pPr>
      <w:ind w:leftChars="200" w:left="480"/>
    </w:pPr>
  </w:style>
  <w:style w:type="table" w:styleId="a4">
    <w:name w:val="Table Grid"/>
    <w:basedOn w:val="a1"/>
    <w:uiPriority w:val="39"/>
    <w:rsid w:val="0048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66F50"/>
    <w:rPr>
      <w:color w:val="808080"/>
    </w:rPr>
  </w:style>
  <w:style w:type="paragraph" w:styleId="a6">
    <w:name w:val="header"/>
    <w:basedOn w:val="a"/>
    <w:link w:val="a7"/>
    <w:uiPriority w:val="99"/>
    <w:unhideWhenUsed/>
    <w:rsid w:val="00222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28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2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28AC"/>
    <w:rPr>
      <w:sz w:val="20"/>
      <w:szCs w:val="20"/>
    </w:rPr>
  </w:style>
  <w:style w:type="paragraph" w:customStyle="1" w:styleId="Standard">
    <w:name w:val="Standard"/>
    <w:rsid w:val="00496ED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1223</Words>
  <Characters>1379</Characters>
  <Application>Microsoft Office Word</Application>
  <DocSecurity>0</DocSecurity>
  <Lines>134</Lines>
  <Paragraphs>91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郭欣慈(sincih)</dc:creator>
  <cp:keywords/>
  <dc:description/>
  <cp:lastModifiedBy>郭欣慈(sincih)</cp:lastModifiedBy>
  <cp:revision>16</cp:revision>
  <cp:lastPrinted>2023-06-07T10:37:00Z</cp:lastPrinted>
  <dcterms:created xsi:type="dcterms:W3CDTF">2023-05-19T08:10:00Z</dcterms:created>
  <dcterms:modified xsi:type="dcterms:W3CDTF">2023-12-20T01:08:00Z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eb82a900-1483-4cc1-8e16-f4b5e8302a14</vt:lpwstr>
  </property>
</Properties>
</file>